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4FE7C" w14:textId="77777777" w:rsidR="009F37E0" w:rsidRDefault="00605F14" w:rsidP="005C19DC">
      <w:pPr>
        <w:rPr>
          <w:rFonts w:ascii="Arial" w:eastAsia="Arial" w:hAnsi="Arial" w:cs="Arial"/>
          <w:b/>
          <w:sz w:val="22"/>
          <w:szCs w:val="22"/>
        </w:rPr>
      </w:pPr>
      <w:r>
        <w:rPr>
          <w:rFonts w:ascii="Arial" w:eastAsia="Arial" w:hAnsi="Arial" w:cs="Arial"/>
          <w:b/>
          <w:sz w:val="22"/>
          <w:szCs w:val="22"/>
        </w:rPr>
        <w:t>Contacts:</w:t>
      </w:r>
    </w:p>
    <w:p w14:paraId="4963A201" w14:textId="77777777" w:rsidR="009F37E0" w:rsidRDefault="00605F14" w:rsidP="005C19DC">
      <w:pPr>
        <w:tabs>
          <w:tab w:val="left" w:pos="3600"/>
          <w:tab w:val="left" w:pos="7200"/>
        </w:tabs>
        <w:rPr>
          <w:rFonts w:ascii="Arial" w:eastAsia="Arial" w:hAnsi="Arial" w:cs="Arial"/>
          <w:sz w:val="22"/>
          <w:szCs w:val="22"/>
        </w:rPr>
      </w:pPr>
      <w:r>
        <w:rPr>
          <w:rFonts w:ascii="Arial" w:eastAsia="Arial" w:hAnsi="Arial" w:cs="Arial"/>
          <w:sz w:val="22"/>
          <w:szCs w:val="22"/>
        </w:rPr>
        <w:t>Samer Bahou</w:t>
      </w:r>
    </w:p>
    <w:p w14:paraId="0E4ADABB" w14:textId="77777777" w:rsidR="009F37E0" w:rsidRDefault="00605F14" w:rsidP="005C19DC">
      <w:pPr>
        <w:tabs>
          <w:tab w:val="left" w:pos="3600"/>
          <w:tab w:val="left" w:pos="7200"/>
        </w:tabs>
        <w:rPr>
          <w:rFonts w:ascii="Arial" w:eastAsia="Arial" w:hAnsi="Arial" w:cs="Arial"/>
          <w:sz w:val="22"/>
          <w:szCs w:val="22"/>
        </w:rPr>
      </w:pPr>
      <w:r>
        <w:rPr>
          <w:rFonts w:ascii="Arial" w:eastAsia="Arial" w:hAnsi="Arial" w:cs="Arial"/>
          <w:sz w:val="22"/>
          <w:szCs w:val="22"/>
        </w:rPr>
        <w:t>Cypress PR</w:t>
      </w:r>
    </w:p>
    <w:p w14:paraId="68B5EDA8" w14:textId="77777777" w:rsidR="009F37E0" w:rsidRDefault="00605F14" w:rsidP="005C19DC">
      <w:pPr>
        <w:tabs>
          <w:tab w:val="left" w:pos="3600"/>
          <w:tab w:val="left" w:pos="7200"/>
        </w:tabs>
        <w:rPr>
          <w:rFonts w:ascii="Arial" w:eastAsia="Arial" w:hAnsi="Arial" w:cs="Arial"/>
          <w:sz w:val="22"/>
          <w:szCs w:val="22"/>
        </w:rPr>
      </w:pPr>
      <w:r>
        <w:rPr>
          <w:rFonts w:ascii="Arial" w:eastAsia="Arial" w:hAnsi="Arial" w:cs="Arial"/>
          <w:sz w:val="22"/>
          <w:szCs w:val="22"/>
        </w:rPr>
        <w:t>(408) 232-4552</w:t>
      </w:r>
    </w:p>
    <w:p w14:paraId="266B28F0" w14:textId="77777777" w:rsidR="009F37E0" w:rsidRDefault="002B0F34" w:rsidP="005C19DC">
      <w:pPr>
        <w:tabs>
          <w:tab w:val="left" w:pos="3600"/>
          <w:tab w:val="left" w:pos="4770"/>
          <w:tab w:val="left" w:pos="7200"/>
        </w:tabs>
        <w:rPr>
          <w:rFonts w:ascii="Arial" w:eastAsia="Arial" w:hAnsi="Arial" w:cs="Arial"/>
          <w:color w:val="0000FF"/>
          <w:sz w:val="22"/>
          <w:szCs w:val="22"/>
          <w:u w:val="single"/>
        </w:rPr>
      </w:pPr>
      <w:hyperlink r:id="rId6">
        <w:r w:rsidR="00605F14">
          <w:rPr>
            <w:rFonts w:ascii="Arial" w:eastAsia="Arial" w:hAnsi="Arial" w:cs="Arial"/>
            <w:color w:val="0000FF"/>
            <w:sz w:val="22"/>
            <w:szCs w:val="22"/>
            <w:u w:val="single"/>
          </w:rPr>
          <w:t>samer.bahou@cypress.com</w:t>
        </w:r>
      </w:hyperlink>
    </w:p>
    <w:p w14:paraId="780E5008" w14:textId="77777777" w:rsidR="00FF4A16" w:rsidRDefault="00FF4A16" w:rsidP="005C19DC">
      <w:pPr>
        <w:tabs>
          <w:tab w:val="left" w:pos="3600"/>
          <w:tab w:val="left" w:pos="4770"/>
          <w:tab w:val="left" w:pos="7200"/>
        </w:tabs>
        <w:rPr>
          <w:rFonts w:ascii="Arial" w:eastAsia="Arial" w:hAnsi="Arial" w:cs="Arial"/>
          <w:color w:val="0000FF"/>
          <w:sz w:val="22"/>
          <w:szCs w:val="22"/>
          <w:u w:val="single"/>
        </w:rPr>
      </w:pPr>
    </w:p>
    <w:p w14:paraId="582142BC" w14:textId="77777777" w:rsidR="00FF4A16" w:rsidRPr="00FF4A16" w:rsidRDefault="00FF4A16" w:rsidP="00FF4A1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2"/>
          <w:szCs w:val="22"/>
        </w:rPr>
      </w:pPr>
      <w:r w:rsidRPr="00FF4A16">
        <w:rPr>
          <w:rFonts w:ascii="Arial" w:eastAsia="Arial" w:hAnsi="Arial" w:cs="Arial"/>
          <w:color w:val="auto"/>
          <w:sz w:val="22"/>
          <w:szCs w:val="22"/>
        </w:rPr>
        <w:t>Ronda Grech</w:t>
      </w:r>
    </w:p>
    <w:p w14:paraId="0F09FBA5" w14:textId="77777777" w:rsidR="00FF4A16" w:rsidRPr="00FF4A16" w:rsidRDefault="00FF4A16" w:rsidP="00FF4A1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2"/>
          <w:szCs w:val="22"/>
        </w:rPr>
      </w:pPr>
      <w:r w:rsidRPr="00FF4A16">
        <w:rPr>
          <w:rFonts w:ascii="Arial" w:eastAsia="Arial" w:hAnsi="Arial" w:cs="Arial"/>
          <w:color w:val="auto"/>
          <w:sz w:val="22"/>
          <w:szCs w:val="22"/>
        </w:rPr>
        <w:t>Semtech Corporation</w:t>
      </w:r>
    </w:p>
    <w:p w14:paraId="0D079826" w14:textId="77777777" w:rsidR="00FF4A16" w:rsidRPr="00FF4A16" w:rsidRDefault="00FF4A16" w:rsidP="00FF4A1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2"/>
          <w:szCs w:val="22"/>
        </w:rPr>
      </w:pPr>
      <w:r w:rsidRPr="00FF4A16">
        <w:rPr>
          <w:rFonts w:ascii="Arial" w:eastAsia="Arial" w:hAnsi="Arial" w:cs="Arial"/>
          <w:color w:val="auto"/>
          <w:sz w:val="22"/>
          <w:szCs w:val="22"/>
        </w:rPr>
        <w:t>(805) 480-2193</w:t>
      </w:r>
    </w:p>
    <w:p w14:paraId="7764ADE9" w14:textId="77777777" w:rsidR="00FF4A16" w:rsidRPr="00FF4A16" w:rsidRDefault="002B0F34" w:rsidP="00FF4A1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2"/>
          <w:szCs w:val="22"/>
        </w:rPr>
      </w:pPr>
      <w:hyperlink r:id="rId7">
        <w:r w:rsidR="00FF4A16" w:rsidRPr="00FF4A16">
          <w:rPr>
            <w:rFonts w:ascii="Arial" w:eastAsia="Arial" w:hAnsi="Arial" w:cs="Arial"/>
            <w:color w:val="0000FF"/>
            <w:sz w:val="22"/>
            <w:szCs w:val="22"/>
            <w:u w:val="single"/>
          </w:rPr>
          <w:t>rgrech@semtech.com</w:t>
        </w:r>
      </w:hyperlink>
    </w:p>
    <w:p w14:paraId="6C70C81E" w14:textId="77777777" w:rsidR="00FF4A16" w:rsidRDefault="00FF4A16" w:rsidP="005C19DC">
      <w:pPr>
        <w:tabs>
          <w:tab w:val="left" w:pos="3600"/>
          <w:tab w:val="left" w:pos="4770"/>
          <w:tab w:val="left" w:pos="7200"/>
        </w:tabs>
        <w:rPr>
          <w:rFonts w:ascii="Arial" w:eastAsia="Arial" w:hAnsi="Arial" w:cs="Arial"/>
          <w:sz w:val="22"/>
          <w:szCs w:val="22"/>
        </w:rPr>
      </w:pPr>
    </w:p>
    <w:p w14:paraId="3DBA0622" w14:textId="77777777" w:rsidR="006A230D" w:rsidRDefault="006A230D" w:rsidP="00CF5B31">
      <w:pPr>
        <w:jc w:val="center"/>
        <w:rPr>
          <w:rFonts w:ascii="Arial" w:eastAsia="Arial" w:hAnsi="Arial" w:cs="Arial"/>
          <w:b/>
          <w:sz w:val="22"/>
          <w:szCs w:val="22"/>
        </w:rPr>
      </w:pPr>
    </w:p>
    <w:p w14:paraId="613E5244" w14:textId="2F4A28B9" w:rsidR="0025071C" w:rsidRPr="008F14EF" w:rsidRDefault="00FB7636" w:rsidP="0025071C">
      <w:pPr>
        <w:jc w:val="center"/>
        <w:rPr>
          <w:rFonts w:ascii="Arial" w:eastAsia="Arial" w:hAnsi="Arial" w:cs="Arial"/>
          <w:b/>
          <w:color w:val="auto"/>
        </w:rPr>
      </w:pPr>
      <w:bookmarkStart w:id="0" w:name="_Hlk504487812"/>
      <w:bookmarkStart w:id="1" w:name="_Hlk504488267"/>
      <w:r>
        <w:rPr>
          <w:rFonts w:ascii="Arial" w:eastAsia="Arial" w:hAnsi="Arial" w:cs="Arial"/>
          <w:b/>
          <w:color w:val="auto"/>
        </w:rPr>
        <w:t xml:space="preserve">Cypress and </w:t>
      </w:r>
      <w:r w:rsidR="0025071C">
        <w:rPr>
          <w:rFonts w:ascii="Arial" w:eastAsia="Arial" w:hAnsi="Arial" w:cs="Arial"/>
          <w:b/>
          <w:color w:val="auto"/>
        </w:rPr>
        <w:t>Semtech</w:t>
      </w:r>
      <w:r w:rsidR="006A5048">
        <w:rPr>
          <w:rFonts w:ascii="Arial" w:eastAsia="Arial" w:hAnsi="Arial" w:cs="Arial"/>
          <w:b/>
          <w:color w:val="auto"/>
        </w:rPr>
        <w:t xml:space="preserve"> </w:t>
      </w:r>
      <w:r w:rsidR="00774876">
        <w:rPr>
          <w:rFonts w:ascii="Arial" w:eastAsia="Arial" w:hAnsi="Arial" w:cs="Arial"/>
          <w:b/>
          <w:color w:val="auto"/>
        </w:rPr>
        <w:t>Co</w:t>
      </w:r>
      <w:r w:rsidR="00CF641D">
        <w:rPr>
          <w:rFonts w:ascii="Arial" w:eastAsia="Arial" w:hAnsi="Arial" w:cs="Arial"/>
          <w:b/>
          <w:color w:val="auto"/>
        </w:rPr>
        <w:t>llaborate on</w:t>
      </w:r>
      <w:r w:rsidR="00774876">
        <w:rPr>
          <w:rFonts w:ascii="Arial" w:eastAsia="Arial" w:hAnsi="Arial" w:cs="Arial"/>
          <w:b/>
          <w:color w:val="auto"/>
        </w:rPr>
        <w:t xml:space="preserve"> </w:t>
      </w:r>
      <w:r w:rsidR="002F07E5">
        <w:rPr>
          <w:rFonts w:ascii="Arial" w:eastAsia="Arial" w:hAnsi="Arial" w:cs="Arial"/>
          <w:b/>
          <w:color w:val="auto"/>
        </w:rPr>
        <w:t>I</w:t>
      </w:r>
      <w:r w:rsidR="00774876">
        <w:rPr>
          <w:rFonts w:ascii="Arial" w:eastAsia="Arial" w:hAnsi="Arial" w:cs="Arial"/>
          <w:b/>
          <w:color w:val="auto"/>
        </w:rPr>
        <w:t>ntegrated LoRaWAN</w:t>
      </w:r>
      <w:r w:rsidR="00F819D2">
        <w:rPr>
          <w:rFonts w:ascii="Arial" w:eastAsia="Arial" w:hAnsi="Arial" w:cs="Arial"/>
          <w:b/>
          <w:color w:val="auto"/>
        </w:rPr>
        <w:t>™</w:t>
      </w:r>
      <w:r w:rsidR="00774876">
        <w:rPr>
          <w:rFonts w:ascii="Arial" w:eastAsia="Arial" w:hAnsi="Arial" w:cs="Arial"/>
          <w:b/>
          <w:color w:val="auto"/>
        </w:rPr>
        <w:t xml:space="preserve"> </w:t>
      </w:r>
      <w:r w:rsidR="00616E09">
        <w:rPr>
          <w:rFonts w:ascii="Arial" w:eastAsia="Arial" w:hAnsi="Arial" w:cs="Arial"/>
          <w:b/>
          <w:color w:val="auto"/>
        </w:rPr>
        <w:t>S</w:t>
      </w:r>
      <w:r w:rsidR="00774876">
        <w:rPr>
          <w:rFonts w:ascii="Arial" w:eastAsia="Arial" w:hAnsi="Arial" w:cs="Arial"/>
          <w:b/>
          <w:color w:val="auto"/>
        </w:rPr>
        <w:t>olution for</w:t>
      </w:r>
      <w:r w:rsidR="0025071C">
        <w:rPr>
          <w:rFonts w:ascii="Arial" w:eastAsia="Arial" w:hAnsi="Arial" w:cs="Arial"/>
          <w:b/>
          <w:color w:val="auto"/>
        </w:rPr>
        <w:t xml:space="preserve"> Smart City </w:t>
      </w:r>
      <w:r w:rsidR="00FD27E0">
        <w:rPr>
          <w:rFonts w:ascii="Arial" w:eastAsia="Arial" w:hAnsi="Arial" w:cs="Arial"/>
          <w:b/>
          <w:color w:val="auto"/>
        </w:rPr>
        <w:t>A</w:t>
      </w:r>
      <w:r w:rsidR="0025071C">
        <w:rPr>
          <w:rFonts w:ascii="Arial" w:eastAsia="Arial" w:hAnsi="Arial" w:cs="Arial"/>
          <w:b/>
          <w:color w:val="auto"/>
        </w:rPr>
        <w:t xml:space="preserve">pplications </w:t>
      </w:r>
    </w:p>
    <w:p w14:paraId="2EE6DFC8" w14:textId="77777777" w:rsidR="00864E4C" w:rsidRDefault="00864E4C" w:rsidP="005242FF">
      <w:pPr>
        <w:jc w:val="center"/>
        <w:rPr>
          <w:rFonts w:ascii="Arial" w:eastAsia="Arial" w:hAnsi="Arial" w:cs="Arial"/>
          <w:b/>
          <w:color w:val="auto"/>
        </w:rPr>
      </w:pPr>
    </w:p>
    <w:p w14:paraId="6A23D6C4" w14:textId="33844CB0" w:rsidR="0025071C" w:rsidRDefault="00616E09" w:rsidP="0025071C">
      <w:pPr>
        <w:pStyle w:val="Title"/>
        <w:tabs>
          <w:tab w:val="left" w:pos="4770"/>
        </w:tabs>
        <w:spacing w:line="240" w:lineRule="auto"/>
        <w:rPr>
          <w:rFonts w:ascii="Arial" w:eastAsia="Arial" w:hAnsi="Arial" w:cs="Arial"/>
          <w:b w:val="0"/>
          <w:i/>
          <w:color w:val="auto"/>
          <w:sz w:val="22"/>
          <w:szCs w:val="22"/>
        </w:rPr>
      </w:pPr>
      <w:r>
        <w:rPr>
          <w:rFonts w:ascii="Arial" w:eastAsia="Arial" w:hAnsi="Arial" w:cs="Arial"/>
          <w:b w:val="0"/>
          <w:i/>
          <w:color w:val="auto"/>
          <w:sz w:val="22"/>
          <w:szCs w:val="22"/>
        </w:rPr>
        <w:t xml:space="preserve">Two-chip Module </w:t>
      </w:r>
      <w:r w:rsidR="00774876">
        <w:rPr>
          <w:rFonts w:ascii="Arial" w:eastAsia="Arial" w:hAnsi="Arial" w:cs="Arial"/>
          <w:b w:val="0"/>
          <w:i/>
          <w:color w:val="auto"/>
          <w:sz w:val="22"/>
          <w:szCs w:val="22"/>
        </w:rPr>
        <w:t>Deliver</w:t>
      </w:r>
      <w:r>
        <w:rPr>
          <w:rFonts w:ascii="Arial" w:eastAsia="Arial" w:hAnsi="Arial" w:cs="Arial"/>
          <w:b w:val="0"/>
          <w:i/>
          <w:color w:val="auto"/>
          <w:sz w:val="22"/>
          <w:szCs w:val="22"/>
        </w:rPr>
        <w:t>s</w:t>
      </w:r>
      <w:r w:rsidR="00774876">
        <w:rPr>
          <w:rFonts w:ascii="Arial" w:eastAsia="Arial" w:hAnsi="Arial" w:cs="Arial"/>
          <w:b w:val="0"/>
          <w:i/>
          <w:color w:val="auto"/>
          <w:sz w:val="22"/>
          <w:szCs w:val="22"/>
        </w:rPr>
        <w:t xml:space="preserve"> </w:t>
      </w:r>
      <w:r w:rsidR="00E033AE">
        <w:rPr>
          <w:rFonts w:ascii="Arial" w:eastAsia="Arial" w:hAnsi="Arial" w:cs="Arial"/>
          <w:b w:val="0"/>
          <w:i/>
          <w:color w:val="auto"/>
          <w:sz w:val="22"/>
          <w:szCs w:val="22"/>
        </w:rPr>
        <w:t>L</w:t>
      </w:r>
      <w:r w:rsidR="00EF6A34">
        <w:rPr>
          <w:rFonts w:ascii="Arial" w:eastAsia="Arial" w:hAnsi="Arial" w:cs="Arial"/>
          <w:b w:val="0"/>
          <w:i/>
          <w:color w:val="auto"/>
          <w:sz w:val="22"/>
          <w:szCs w:val="22"/>
        </w:rPr>
        <w:t xml:space="preserve">ong </w:t>
      </w:r>
      <w:r w:rsidR="00E033AE">
        <w:rPr>
          <w:rFonts w:ascii="Arial" w:eastAsia="Arial" w:hAnsi="Arial" w:cs="Arial"/>
          <w:b w:val="0"/>
          <w:i/>
          <w:color w:val="auto"/>
          <w:sz w:val="22"/>
          <w:szCs w:val="22"/>
        </w:rPr>
        <w:t>R</w:t>
      </w:r>
      <w:r w:rsidR="00EF6A34">
        <w:rPr>
          <w:rFonts w:ascii="Arial" w:eastAsia="Arial" w:hAnsi="Arial" w:cs="Arial"/>
          <w:b w:val="0"/>
          <w:i/>
          <w:color w:val="auto"/>
          <w:sz w:val="22"/>
          <w:szCs w:val="22"/>
        </w:rPr>
        <w:t>ange,</w:t>
      </w:r>
      <w:r w:rsidR="0025071C">
        <w:rPr>
          <w:rFonts w:ascii="Arial" w:eastAsia="Arial" w:hAnsi="Arial" w:cs="Arial"/>
          <w:b w:val="0"/>
          <w:i/>
          <w:color w:val="auto"/>
          <w:sz w:val="22"/>
          <w:szCs w:val="22"/>
        </w:rPr>
        <w:t xml:space="preserve"> </w:t>
      </w:r>
      <w:r w:rsidR="00E033AE">
        <w:rPr>
          <w:rFonts w:ascii="Arial" w:eastAsia="Arial" w:hAnsi="Arial" w:cs="Arial"/>
          <w:b w:val="0"/>
          <w:i/>
          <w:color w:val="auto"/>
          <w:sz w:val="22"/>
          <w:szCs w:val="22"/>
        </w:rPr>
        <w:t>U</w:t>
      </w:r>
      <w:r w:rsidR="007F7672">
        <w:rPr>
          <w:rFonts w:ascii="Arial" w:eastAsia="Arial" w:hAnsi="Arial" w:cs="Arial"/>
          <w:b w:val="0"/>
          <w:i/>
          <w:color w:val="auto"/>
          <w:sz w:val="22"/>
          <w:szCs w:val="22"/>
        </w:rPr>
        <w:t>ltra-</w:t>
      </w:r>
      <w:r w:rsidR="0025071C">
        <w:rPr>
          <w:rFonts w:ascii="Arial" w:eastAsia="Arial" w:hAnsi="Arial" w:cs="Arial"/>
          <w:b w:val="0"/>
          <w:i/>
          <w:color w:val="auto"/>
          <w:sz w:val="22"/>
          <w:szCs w:val="22"/>
        </w:rPr>
        <w:t xml:space="preserve">low </w:t>
      </w:r>
      <w:r w:rsidR="00E033AE">
        <w:rPr>
          <w:rFonts w:ascii="Arial" w:eastAsia="Arial" w:hAnsi="Arial" w:cs="Arial"/>
          <w:b w:val="0"/>
          <w:i/>
          <w:color w:val="auto"/>
          <w:sz w:val="22"/>
          <w:szCs w:val="22"/>
        </w:rPr>
        <w:t>P</w:t>
      </w:r>
      <w:r w:rsidR="0025071C">
        <w:rPr>
          <w:rFonts w:ascii="Arial" w:eastAsia="Arial" w:hAnsi="Arial" w:cs="Arial"/>
          <w:b w:val="0"/>
          <w:i/>
          <w:color w:val="auto"/>
          <w:sz w:val="22"/>
          <w:szCs w:val="22"/>
        </w:rPr>
        <w:t xml:space="preserve">ower, </w:t>
      </w:r>
      <w:r w:rsidR="00DE6F0C">
        <w:rPr>
          <w:rFonts w:ascii="Arial" w:eastAsia="Arial" w:hAnsi="Arial" w:cs="Arial"/>
          <w:b w:val="0"/>
          <w:i/>
          <w:color w:val="auto"/>
          <w:sz w:val="22"/>
          <w:szCs w:val="22"/>
        </w:rPr>
        <w:t xml:space="preserve">Security </w:t>
      </w:r>
      <w:r w:rsidR="007F7672">
        <w:rPr>
          <w:rFonts w:ascii="Arial" w:eastAsia="Arial" w:hAnsi="Arial" w:cs="Arial"/>
          <w:b w:val="0"/>
          <w:i/>
          <w:color w:val="auto"/>
          <w:sz w:val="22"/>
          <w:szCs w:val="22"/>
        </w:rPr>
        <w:t xml:space="preserve">and </w:t>
      </w:r>
      <w:r w:rsidR="0025071C">
        <w:rPr>
          <w:rFonts w:ascii="Arial" w:eastAsia="Arial" w:hAnsi="Arial" w:cs="Arial"/>
          <w:b w:val="0"/>
          <w:i/>
          <w:color w:val="auto"/>
          <w:sz w:val="22"/>
          <w:szCs w:val="22"/>
        </w:rPr>
        <w:t>BLE</w:t>
      </w:r>
      <w:r w:rsidR="007F7672">
        <w:rPr>
          <w:rFonts w:ascii="Arial" w:eastAsia="Arial" w:hAnsi="Arial" w:cs="Arial"/>
          <w:b w:val="0"/>
          <w:i/>
          <w:color w:val="auto"/>
          <w:sz w:val="22"/>
          <w:szCs w:val="22"/>
        </w:rPr>
        <w:t xml:space="preserve"> </w:t>
      </w:r>
      <w:r>
        <w:rPr>
          <w:rFonts w:ascii="Arial" w:eastAsia="Arial" w:hAnsi="Arial" w:cs="Arial"/>
          <w:b w:val="0"/>
          <w:i/>
          <w:color w:val="auto"/>
          <w:sz w:val="22"/>
          <w:szCs w:val="22"/>
        </w:rPr>
        <w:t>Connectivity</w:t>
      </w:r>
    </w:p>
    <w:p w14:paraId="7BF3189B" w14:textId="77777777" w:rsidR="006A230D" w:rsidRPr="006A230D" w:rsidRDefault="006A230D" w:rsidP="006B430A">
      <w:pPr>
        <w:spacing w:line="360" w:lineRule="auto"/>
        <w:rPr>
          <w:rFonts w:eastAsia="Arial"/>
        </w:rPr>
      </w:pPr>
    </w:p>
    <w:p w14:paraId="3803F8BB" w14:textId="53D3A063" w:rsidR="0025071C" w:rsidRDefault="00EF6A34" w:rsidP="0025071C">
      <w:pPr>
        <w:tabs>
          <w:tab w:val="left" w:pos="4770"/>
        </w:tabs>
        <w:spacing w:line="360" w:lineRule="auto"/>
        <w:rPr>
          <w:rFonts w:ascii="Arial" w:eastAsia="Arial" w:hAnsi="Arial" w:cs="Arial"/>
          <w:sz w:val="22"/>
          <w:szCs w:val="22"/>
        </w:rPr>
      </w:pPr>
      <w:r w:rsidRPr="005C19DC">
        <w:rPr>
          <w:rFonts w:ascii="Arial" w:eastAsia="Arial" w:hAnsi="Arial" w:cs="Arial"/>
          <w:b/>
          <w:sz w:val="22"/>
          <w:szCs w:val="22"/>
        </w:rPr>
        <w:t>LoRa Alliance 10</w:t>
      </w:r>
      <w:r w:rsidRPr="005C19DC">
        <w:rPr>
          <w:rFonts w:ascii="Arial" w:eastAsia="Arial" w:hAnsi="Arial" w:cs="Arial"/>
          <w:b/>
          <w:sz w:val="22"/>
          <w:szCs w:val="22"/>
          <w:vertAlign w:val="superscript"/>
        </w:rPr>
        <w:t>th</w:t>
      </w:r>
      <w:r w:rsidRPr="005C19DC">
        <w:rPr>
          <w:rFonts w:ascii="Arial" w:eastAsia="Arial" w:hAnsi="Arial" w:cs="Arial"/>
          <w:b/>
          <w:sz w:val="22"/>
          <w:szCs w:val="22"/>
        </w:rPr>
        <w:t xml:space="preserve"> ALL MEMBERS MEETING</w:t>
      </w:r>
      <w:r w:rsidR="0025071C" w:rsidRPr="005C19DC">
        <w:rPr>
          <w:rFonts w:ascii="Arial" w:eastAsia="Arial" w:hAnsi="Arial" w:cs="Arial"/>
          <w:b/>
          <w:sz w:val="22"/>
          <w:szCs w:val="22"/>
        </w:rPr>
        <w:t xml:space="preserve"> </w:t>
      </w:r>
      <w:r w:rsidRPr="005C19DC">
        <w:rPr>
          <w:rFonts w:ascii="Arial" w:eastAsia="Arial" w:hAnsi="Arial" w:cs="Arial"/>
          <w:b/>
          <w:sz w:val="22"/>
          <w:szCs w:val="22"/>
        </w:rPr>
        <w:t>– Vancouver Canada, June</w:t>
      </w:r>
      <w:r w:rsidR="00374336" w:rsidRPr="005C19DC">
        <w:rPr>
          <w:rFonts w:ascii="Arial" w:eastAsia="Arial" w:hAnsi="Arial" w:cs="Arial"/>
          <w:b/>
          <w:sz w:val="22"/>
          <w:szCs w:val="22"/>
        </w:rPr>
        <w:t xml:space="preserve"> </w:t>
      </w:r>
      <w:r w:rsidR="008D6A73">
        <w:rPr>
          <w:rFonts w:ascii="Arial" w:eastAsia="Arial" w:hAnsi="Arial" w:cs="Arial"/>
          <w:b/>
          <w:sz w:val="22"/>
          <w:szCs w:val="22"/>
        </w:rPr>
        <w:t>6</w:t>
      </w:r>
      <w:r w:rsidR="0025071C" w:rsidRPr="005C19DC">
        <w:rPr>
          <w:rFonts w:ascii="Arial" w:eastAsia="Arial" w:hAnsi="Arial" w:cs="Arial"/>
          <w:b/>
          <w:sz w:val="22"/>
          <w:szCs w:val="22"/>
        </w:rPr>
        <w:t>, 2018</w:t>
      </w:r>
      <w:r w:rsidR="002D6F6C">
        <w:rPr>
          <w:rFonts w:ascii="Arial" w:eastAsia="Arial" w:hAnsi="Arial" w:cs="Arial"/>
          <w:sz w:val="22"/>
          <w:szCs w:val="22"/>
        </w:rPr>
        <w:t xml:space="preserve"> </w:t>
      </w:r>
      <w:r w:rsidR="002D6F6C" w:rsidRPr="006E1337">
        <w:rPr>
          <w:rFonts w:ascii="Arial" w:hAnsi="Arial" w:cs="Arial"/>
        </w:rPr>
        <w:t>–</w:t>
      </w:r>
      <w:r w:rsidR="002D6F6C">
        <w:rPr>
          <w:rFonts w:ascii="Arial" w:hAnsi="Arial" w:cs="Arial"/>
        </w:rPr>
        <w:t xml:space="preserve"> </w:t>
      </w:r>
      <w:r w:rsidR="0025071C" w:rsidRPr="00C7230B">
        <w:rPr>
          <w:rFonts w:ascii="Arial" w:eastAsia="Arial" w:hAnsi="Arial" w:cs="Arial"/>
          <w:sz w:val="22"/>
          <w:szCs w:val="22"/>
        </w:rPr>
        <w:t>Cypress Semiconductor Corp. (NA</w:t>
      </w:r>
      <w:r w:rsidR="00E473E7" w:rsidRPr="00C7230B">
        <w:rPr>
          <w:rFonts w:ascii="Arial" w:eastAsia="Arial" w:hAnsi="Arial" w:cs="Arial"/>
          <w:sz w:val="22"/>
          <w:szCs w:val="22"/>
        </w:rPr>
        <w:t>S</w:t>
      </w:r>
      <w:r w:rsidR="006B41FF" w:rsidRPr="00C7230B">
        <w:rPr>
          <w:rFonts w:ascii="Arial" w:eastAsia="Arial" w:hAnsi="Arial" w:cs="Arial"/>
          <w:sz w:val="22"/>
          <w:szCs w:val="22"/>
        </w:rPr>
        <w:t>DAQ: CY)</w:t>
      </w:r>
      <w:r w:rsidR="00865018">
        <w:rPr>
          <w:rFonts w:ascii="Arial" w:eastAsia="Arial" w:hAnsi="Arial" w:cs="Arial"/>
          <w:sz w:val="22"/>
          <w:szCs w:val="22"/>
        </w:rPr>
        <w:t>,</w:t>
      </w:r>
      <w:r w:rsidR="00774876">
        <w:rPr>
          <w:rFonts w:ascii="Arial" w:eastAsia="Arial" w:hAnsi="Arial" w:cs="Arial"/>
          <w:sz w:val="22"/>
          <w:szCs w:val="22"/>
        </w:rPr>
        <w:t xml:space="preserve"> a leader in embedded solutions and</w:t>
      </w:r>
      <w:r w:rsidR="00865018">
        <w:rPr>
          <w:rFonts w:ascii="Arial" w:eastAsia="Arial" w:hAnsi="Arial" w:cs="Arial"/>
          <w:sz w:val="22"/>
          <w:szCs w:val="22"/>
        </w:rPr>
        <w:t xml:space="preserve"> a LoRa Alliance</w:t>
      </w:r>
      <w:r w:rsidR="00F819D2">
        <w:rPr>
          <w:rFonts w:ascii="Arial" w:eastAsia="Arial" w:hAnsi="Arial" w:cs="Arial"/>
          <w:sz w:val="22"/>
          <w:szCs w:val="22"/>
        </w:rPr>
        <w:t>™</w:t>
      </w:r>
      <w:r w:rsidR="00865018">
        <w:rPr>
          <w:rFonts w:ascii="Arial" w:eastAsia="Arial" w:hAnsi="Arial" w:cs="Arial"/>
          <w:sz w:val="22"/>
          <w:szCs w:val="22"/>
        </w:rPr>
        <w:t xml:space="preserve"> member,</w:t>
      </w:r>
      <w:r w:rsidR="006B41FF" w:rsidRPr="00C7230B">
        <w:rPr>
          <w:rFonts w:ascii="Arial" w:eastAsia="Arial" w:hAnsi="Arial" w:cs="Arial"/>
          <w:sz w:val="22"/>
          <w:szCs w:val="22"/>
        </w:rPr>
        <w:t xml:space="preserve"> today announced it has</w:t>
      </w:r>
      <w:r w:rsidR="0025071C" w:rsidRPr="00C7230B">
        <w:rPr>
          <w:rFonts w:ascii="Arial" w:eastAsia="Arial" w:hAnsi="Arial" w:cs="Arial"/>
          <w:sz w:val="22"/>
          <w:szCs w:val="22"/>
        </w:rPr>
        <w:t xml:space="preserve"> </w:t>
      </w:r>
      <w:r w:rsidR="00E033AE">
        <w:rPr>
          <w:rFonts w:ascii="Arial" w:eastAsia="Arial" w:hAnsi="Arial" w:cs="Arial"/>
          <w:sz w:val="22"/>
          <w:szCs w:val="22"/>
        </w:rPr>
        <w:t>collaborated</w:t>
      </w:r>
      <w:r w:rsidR="00E033AE" w:rsidRPr="00C7230B">
        <w:rPr>
          <w:rFonts w:ascii="Arial" w:eastAsia="Arial" w:hAnsi="Arial" w:cs="Arial"/>
          <w:sz w:val="22"/>
          <w:szCs w:val="22"/>
        </w:rPr>
        <w:t xml:space="preserve"> </w:t>
      </w:r>
      <w:r w:rsidRPr="00C7230B">
        <w:rPr>
          <w:rFonts w:ascii="Arial" w:eastAsia="Arial" w:hAnsi="Arial" w:cs="Arial"/>
          <w:sz w:val="22"/>
          <w:szCs w:val="22"/>
        </w:rPr>
        <w:t xml:space="preserve">with Semtech </w:t>
      </w:r>
      <w:r w:rsidR="00897E03">
        <w:rPr>
          <w:rFonts w:ascii="Arial" w:eastAsia="Arial" w:hAnsi="Arial" w:cs="Arial"/>
          <w:sz w:val="22"/>
          <w:szCs w:val="22"/>
        </w:rPr>
        <w:t>Corpora</w:t>
      </w:r>
      <w:r w:rsidR="00F20D62">
        <w:rPr>
          <w:rFonts w:ascii="Arial" w:eastAsia="Arial" w:hAnsi="Arial" w:cs="Arial"/>
          <w:sz w:val="22"/>
          <w:szCs w:val="22"/>
        </w:rPr>
        <w:t xml:space="preserve">tion </w:t>
      </w:r>
      <w:r w:rsidR="00F20D62" w:rsidRPr="00F20D62">
        <w:rPr>
          <w:rFonts w:ascii="Arial" w:eastAsia="Arial" w:hAnsi="Arial" w:cs="Arial"/>
          <w:sz w:val="22"/>
          <w:szCs w:val="22"/>
        </w:rPr>
        <w:t>(Nasdaq: SMTC)</w:t>
      </w:r>
      <w:r w:rsidR="00F20D62">
        <w:rPr>
          <w:rFonts w:ascii="Arial" w:eastAsia="Arial" w:hAnsi="Arial" w:cs="Arial"/>
          <w:sz w:val="22"/>
          <w:szCs w:val="22"/>
        </w:rPr>
        <w:t xml:space="preserve"> </w:t>
      </w:r>
      <w:r w:rsidR="00E033AE">
        <w:rPr>
          <w:rFonts w:ascii="Arial" w:eastAsia="Arial" w:hAnsi="Arial" w:cs="Arial"/>
          <w:sz w:val="22"/>
          <w:szCs w:val="22"/>
        </w:rPr>
        <w:t>on</w:t>
      </w:r>
      <w:r w:rsidR="006B41FF" w:rsidRPr="00C7230B">
        <w:rPr>
          <w:rFonts w:ascii="Arial" w:eastAsia="Arial" w:hAnsi="Arial" w:cs="Arial"/>
          <w:sz w:val="22"/>
          <w:szCs w:val="22"/>
        </w:rPr>
        <w:t xml:space="preserve"> a </w:t>
      </w:r>
      <w:r w:rsidR="00FF4550">
        <w:rPr>
          <w:rFonts w:ascii="Arial" w:eastAsia="Arial" w:hAnsi="Arial" w:cs="Arial"/>
          <w:sz w:val="22"/>
          <w:szCs w:val="22"/>
        </w:rPr>
        <w:t xml:space="preserve">compact, </w:t>
      </w:r>
      <w:r w:rsidRPr="00C7230B">
        <w:rPr>
          <w:rFonts w:ascii="Arial" w:eastAsia="Arial" w:hAnsi="Arial" w:cs="Arial"/>
          <w:sz w:val="22"/>
          <w:szCs w:val="22"/>
        </w:rPr>
        <w:t>two-chip</w:t>
      </w:r>
      <w:r w:rsidR="0025071C" w:rsidRPr="00C7230B">
        <w:rPr>
          <w:rFonts w:ascii="Arial" w:eastAsia="Arial" w:hAnsi="Arial" w:cs="Arial"/>
          <w:sz w:val="22"/>
          <w:szCs w:val="22"/>
        </w:rPr>
        <w:t xml:space="preserve"> </w:t>
      </w:r>
      <w:r w:rsidR="00345B41">
        <w:rPr>
          <w:rFonts w:ascii="Arial" w:eastAsia="Arial" w:hAnsi="Arial" w:cs="Arial"/>
          <w:sz w:val="22"/>
          <w:szCs w:val="22"/>
        </w:rPr>
        <w:t>LoRa</w:t>
      </w:r>
      <w:r w:rsidR="00006385">
        <w:rPr>
          <w:rFonts w:ascii="Arial" w:eastAsia="Arial" w:hAnsi="Arial" w:cs="Arial"/>
          <w:sz w:val="22"/>
          <w:szCs w:val="22"/>
        </w:rPr>
        <w:t>WAN</w:t>
      </w:r>
      <w:r w:rsidR="00F819D2">
        <w:rPr>
          <w:rFonts w:ascii="Arial" w:eastAsia="Arial" w:hAnsi="Arial" w:cs="Arial"/>
          <w:sz w:val="22"/>
          <w:szCs w:val="22"/>
        </w:rPr>
        <w:t>™</w:t>
      </w:r>
      <w:r w:rsidR="00006385">
        <w:rPr>
          <w:rFonts w:ascii="Arial" w:eastAsia="Arial" w:hAnsi="Arial" w:cs="Arial"/>
          <w:sz w:val="22"/>
          <w:szCs w:val="22"/>
        </w:rPr>
        <w:t>-based</w:t>
      </w:r>
      <w:r w:rsidR="0025071C" w:rsidRPr="00C7230B">
        <w:rPr>
          <w:rFonts w:ascii="Arial" w:eastAsia="Arial" w:hAnsi="Arial" w:cs="Arial"/>
          <w:sz w:val="22"/>
          <w:szCs w:val="22"/>
        </w:rPr>
        <w:t xml:space="preserve"> module</w:t>
      </w:r>
      <w:r w:rsidR="00067AA6" w:rsidRPr="00C7230B">
        <w:rPr>
          <w:rFonts w:ascii="Arial" w:eastAsia="Arial" w:hAnsi="Arial" w:cs="Arial"/>
          <w:sz w:val="22"/>
          <w:szCs w:val="22"/>
        </w:rPr>
        <w:t xml:space="preserve"> </w:t>
      </w:r>
      <w:r w:rsidR="00774876" w:rsidRPr="00616E09">
        <w:rPr>
          <w:rFonts w:ascii="Arial" w:eastAsia="Arial" w:hAnsi="Arial" w:cs="Arial"/>
          <w:sz w:val="22"/>
          <w:szCs w:val="22"/>
        </w:rPr>
        <w:t>deployed</w:t>
      </w:r>
      <w:r w:rsidR="00774876">
        <w:rPr>
          <w:rFonts w:ascii="Arial" w:eastAsia="Arial" w:hAnsi="Arial" w:cs="Arial"/>
          <w:sz w:val="22"/>
          <w:szCs w:val="22"/>
        </w:rPr>
        <w:t xml:space="preserve"> </w:t>
      </w:r>
      <w:r w:rsidR="006B41FF" w:rsidRPr="00C7230B">
        <w:rPr>
          <w:rFonts w:ascii="Arial" w:eastAsia="Arial" w:hAnsi="Arial" w:cs="Arial"/>
          <w:sz w:val="22"/>
          <w:szCs w:val="22"/>
        </w:rPr>
        <w:t xml:space="preserve">by </w:t>
      </w:r>
      <w:proofErr w:type="spellStart"/>
      <w:r w:rsidR="006B41FF" w:rsidRPr="00C7230B">
        <w:rPr>
          <w:rFonts w:ascii="Arial" w:eastAsia="Arial" w:hAnsi="Arial" w:cs="Arial"/>
          <w:sz w:val="22"/>
          <w:szCs w:val="22"/>
        </w:rPr>
        <w:t>Onethinx</w:t>
      </w:r>
      <w:proofErr w:type="spellEnd"/>
      <w:r w:rsidR="00FF4550">
        <w:rPr>
          <w:rFonts w:ascii="Arial" w:eastAsia="Arial" w:hAnsi="Arial" w:cs="Arial"/>
          <w:sz w:val="22"/>
          <w:szCs w:val="22"/>
        </w:rPr>
        <w:t>.</w:t>
      </w:r>
      <w:r w:rsidR="0025071C" w:rsidRPr="00C7230B">
        <w:rPr>
          <w:rFonts w:ascii="Arial" w:eastAsia="Arial" w:hAnsi="Arial" w:cs="Arial"/>
          <w:sz w:val="22"/>
          <w:szCs w:val="22"/>
        </w:rPr>
        <w:t xml:space="preserve"> </w:t>
      </w:r>
      <w:r w:rsidR="00FF4550">
        <w:rPr>
          <w:rFonts w:ascii="Arial" w:eastAsia="Arial" w:hAnsi="Arial" w:cs="Arial"/>
          <w:sz w:val="22"/>
          <w:szCs w:val="22"/>
        </w:rPr>
        <w:t xml:space="preserve">The highly-integrated </w:t>
      </w:r>
      <w:hyperlink r:id="rId8" w:history="1">
        <w:proofErr w:type="spellStart"/>
        <w:r w:rsidR="001B09B7" w:rsidRPr="001B09B7">
          <w:rPr>
            <w:rStyle w:val="Hyperlink"/>
            <w:rFonts w:ascii="Arial" w:eastAsia="Arial" w:hAnsi="Arial" w:cs="Arial"/>
            <w:sz w:val="22"/>
            <w:szCs w:val="22"/>
          </w:rPr>
          <w:t>Onethinx</w:t>
        </w:r>
        <w:proofErr w:type="spellEnd"/>
        <w:r w:rsidR="001B09B7" w:rsidRPr="001B09B7">
          <w:rPr>
            <w:rStyle w:val="Hyperlink"/>
            <w:rFonts w:ascii="Arial" w:eastAsia="Arial" w:hAnsi="Arial" w:cs="Arial"/>
            <w:sz w:val="22"/>
            <w:szCs w:val="22"/>
          </w:rPr>
          <w:t xml:space="preserve"> </w:t>
        </w:r>
        <w:r w:rsidR="00FF4550" w:rsidRPr="001B09B7">
          <w:rPr>
            <w:rStyle w:val="Hyperlink"/>
            <w:rFonts w:ascii="Arial" w:eastAsia="Arial" w:hAnsi="Arial" w:cs="Arial"/>
            <w:sz w:val="22"/>
            <w:szCs w:val="22"/>
          </w:rPr>
          <w:t>module</w:t>
        </w:r>
      </w:hyperlink>
      <w:r w:rsidR="00FF4550">
        <w:rPr>
          <w:rFonts w:ascii="Arial" w:eastAsia="Arial" w:hAnsi="Arial" w:cs="Arial"/>
          <w:sz w:val="22"/>
          <w:szCs w:val="22"/>
        </w:rPr>
        <w:t xml:space="preserve"> is ideal for </w:t>
      </w:r>
      <w:r w:rsidR="00E033AE">
        <w:rPr>
          <w:rFonts w:ascii="Arial" w:eastAsia="Arial" w:hAnsi="Arial" w:cs="Arial"/>
          <w:sz w:val="22"/>
          <w:szCs w:val="22"/>
        </w:rPr>
        <w:t>s</w:t>
      </w:r>
      <w:r w:rsidR="00FF4550">
        <w:rPr>
          <w:rFonts w:ascii="Arial" w:eastAsia="Arial" w:hAnsi="Arial" w:cs="Arial"/>
          <w:sz w:val="22"/>
          <w:szCs w:val="22"/>
        </w:rPr>
        <w:t xml:space="preserve">mart </w:t>
      </w:r>
      <w:r w:rsidR="00E033AE">
        <w:rPr>
          <w:rFonts w:ascii="Arial" w:eastAsia="Arial" w:hAnsi="Arial" w:cs="Arial"/>
          <w:sz w:val="22"/>
          <w:szCs w:val="22"/>
        </w:rPr>
        <w:t>c</w:t>
      </w:r>
      <w:r w:rsidR="00FF4550">
        <w:rPr>
          <w:rFonts w:ascii="Arial" w:eastAsia="Arial" w:hAnsi="Arial" w:cs="Arial"/>
          <w:sz w:val="22"/>
          <w:szCs w:val="22"/>
        </w:rPr>
        <w:t xml:space="preserve">ity applications that </w:t>
      </w:r>
      <w:r w:rsidR="002F07E5">
        <w:rPr>
          <w:rFonts w:ascii="Arial" w:eastAsia="Arial" w:hAnsi="Arial" w:cs="Arial"/>
          <w:sz w:val="22"/>
          <w:szCs w:val="22"/>
        </w:rPr>
        <w:t xml:space="preserve">integrate multiple sensors and </w:t>
      </w:r>
      <w:r w:rsidR="00FF4550">
        <w:rPr>
          <w:rFonts w:ascii="Arial" w:eastAsia="Arial" w:hAnsi="Arial" w:cs="Arial"/>
          <w:sz w:val="22"/>
          <w:szCs w:val="22"/>
        </w:rPr>
        <w:t xml:space="preserve">are </w:t>
      </w:r>
      <w:r w:rsidR="00BE2AEF">
        <w:rPr>
          <w:rFonts w:ascii="Arial" w:eastAsia="Arial" w:hAnsi="Arial" w:cs="Arial"/>
          <w:sz w:val="22"/>
          <w:szCs w:val="22"/>
        </w:rPr>
        <w:t>in harsh radio environments</w:t>
      </w:r>
      <w:r w:rsidR="00F474FA">
        <w:rPr>
          <w:rFonts w:ascii="Arial" w:eastAsia="Arial" w:hAnsi="Arial" w:cs="Arial"/>
          <w:sz w:val="22"/>
          <w:szCs w:val="22"/>
        </w:rPr>
        <w:t>.</w:t>
      </w:r>
      <w:r w:rsidR="00FF4550">
        <w:rPr>
          <w:rFonts w:ascii="Arial" w:eastAsia="Arial" w:hAnsi="Arial" w:cs="Arial"/>
          <w:sz w:val="22"/>
          <w:szCs w:val="22"/>
        </w:rPr>
        <w:t xml:space="preserve"> </w:t>
      </w:r>
      <w:r w:rsidR="00066A75">
        <w:rPr>
          <w:rFonts w:ascii="Arial" w:eastAsia="Arial" w:hAnsi="Arial" w:cs="Arial"/>
          <w:sz w:val="22"/>
          <w:szCs w:val="22"/>
        </w:rPr>
        <w:t>Using</w:t>
      </w:r>
      <w:r w:rsidR="00BE2AEF">
        <w:rPr>
          <w:rFonts w:ascii="Arial" w:eastAsia="Arial" w:hAnsi="Arial" w:cs="Arial"/>
          <w:sz w:val="22"/>
          <w:szCs w:val="22"/>
        </w:rPr>
        <w:t xml:space="preserve"> </w:t>
      </w:r>
      <w:r w:rsidR="002F07E5">
        <w:rPr>
          <w:rFonts w:ascii="Arial" w:eastAsia="Arial" w:hAnsi="Arial" w:cs="Arial"/>
          <w:sz w:val="22"/>
          <w:szCs w:val="22"/>
        </w:rPr>
        <w:t xml:space="preserve">Cypress’ </w:t>
      </w:r>
      <w:hyperlink r:id="rId9" w:history="1">
        <w:r w:rsidR="002F07E5" w:rsidRPr="008D6A73">
          <w:rPr>
            <w:rStyle w:val="Hyperlink"/>
            <w:rFonts w:ascii="Arial" w:eastAsia="Arial" w:hAnsi="Arial" w:cs="Arial"/>
            <w:sz w:val="22"/>
            <w:szCs w:val="22"/>
          </w:rPr>
          <w:t>PSoC</w:t>
        </w:r>
        <w:r w:rsidR="002F07E5" w:rsidRPr="008D6A73">
          <w:rPr>
            <w:rStyle w:val="Hyperlink"/>
            <w:rFonts w:ascii="Arial" w:eastAsia="Arial" w:hAnsi="Arial" w:cs="Arial"/>
            <w:sz w:val="22"/>
            <w:szCs w:val="22"/>
            <w:vertAlign w:val="superscript"/>
          </w:rPr>
          <w:t>®</w:t>
        </w:r>
        <w:r w:rsidR="002F07E5" w:rsidRPr="008D6A73">
          <w:rPr>
            <w:rStyle w:val="Hyperlink"/>
            <w:rFonts w:ascii="Arial" w:eastAsia="Arial" w:hAnsi="Arial" w:cs="Arial"/>
            <w:sz w:val="22"/>
            <w:szCs w:val="22"/>
          </w:rPr>
          <w:t xml:space="preserve"> 6</w:t>
        </w:r>
      </w:hyperlink>
      <w:r w:rsidR="002F07E5">
        <w:rPr>
          <w:rFonts w:ascii="Arial" w:eastAsia="Arial" w:hAnsi="Arial" w:cs="Arial"/>
          <w:sz w:val="22"/>
          <w:szCs w:val="22"/>
        </w:rPr>
        <w:t xml:space="preserve"> microcontroller’s (MCU)</w:t>
      </w:r>
      <w:r w:rsidR="00066A75">
        <w:rPr>
          <w:rFonts w:ascii="Arial" w:eastAsia="Arial" w:hAnsi="Arial" w:cs="Arial"/>
          <w:sz w:val="22"/>
          <w:szCs w:val="22"/>
        </w:rPr>
        <w:t xml:space="preserve"> </w:t>
      </w:r>
      <w:r w:rsidR="00FF4550">
        <w:rPr>
          <w:rFonts w:ascii="Arial" w:eastAsia="Arial" w:hAnsi="Arial" w:cs="Arial"/>
          <w:sz w:val="22"/>
          <w:szCs w:val="22"/>
        </w:rPr>
        <w:t xml:space="preserve">hardware-based Secure Element </w:t>
      </w:r>
      <w:r w:rsidR="00F474FA">
        <w:rPr>
          <w:rFonts w:ascii="Arial" w:eastAsia="Arial" w:hAnsi="Arial" w:cs="Arial"/>
          <w:sz w:val="22"/>
          <w:szCs w:val="22"/>
        </w:rPr>
        <w:t>functionality</w:t>
      </w:r>
      <w:r w:rsidR="00DC4B96">
        <w:rPr>
          <w:rFonts w:ascii="Arial" w:eastAsia="Arial" w:hAnsi="Arial" w:cs="Arial"/>
          <w:sz w:val="22"/>
          <w:szCs w:val="22"/>
        </w:rPr>
        <w:t xml:space="preserve"> </w:t>
      </w:r>
      <w:r w:rsidR="00865018">
        <w:rPr>
          <w:rFonts w:ascii="Arial" w:eastAsia="Arial" w:hAnsi="Arial" w:cs="Arial"/>
          <w:sz w:val="22"/>
          <w:szCs w:val="22"/>
        </w:rPr>
        <w:t>and Semtech’s LoRa</w:t>
      </w:r>
      <w:r w:rsidR="00AD6A0B" w:rsidRPr="00E63B2A">
        <w:rPr>
          <w:rFonts w:ascii="Arial" w:eastAsia="Arial" w:hAnsi="Arial" w:cs="Arial"/>
          <w:sz w:val="22"/>
          <w:szCs w:val="22"/>
          <w:vertAlign w:val="superscript"/>
        </w:rPr>
        <w:t>®</w:t>
      </w:r>
      <w:r w:rsidR="00865018">
        <w:rPr>
          <w:rFonts w:ascii="Arial" w:eastAsia="Arial" w:hAnsi="Arial" w:cs="Arial"/>
          <w:sz w:val="22"/>
          <w:szCs w:val="22"/>
        </w:rPr>
        <w:t xml:space="preserve"> </w:t>
      </w:r>
      <w:r w:rsidR="00F819D2">
        <w:rPr>
          <w:rFonts w:ascii="Arial" w:eastAsia="Arial" w:hAnsi="Arial" w:cs="Arial"/>
          <w:sz w:val="22"/>
          <w:szCs w:val="22"/>
        </w:rPr>
        <w:t>devices and wireless radio frequ</w:t>
      </w:r>
      <w:bookmarkStart w:id="2" w:name="_GoBack"/>
      <w:bookmarkEnd w:id="2"/>
      <w:r w:rsidR="00F819D2">
        <w:rPr>
          <w:rFonts w:ascii="Arial" w:eastAsia="Arial" w:hAnsi="Arial" w:cs="Arial"/>
          <w:sz w:val="22"/>
          <w:szCs w:val="22"/>
        </w:rPr>
        <w:t xml:space="preserve">ency </w:t>
      </w:r>
      <w:r w:rsidR="00210E6C">
        <w:rPr>
          <w:rFonts w:ascii="Arial" w:eastAsia="Arial" w:hAnsi="Arial" w:cs="Arial"/>
          <w:sz w:val="22"/>
          <w:szCs w:val="22"/>
        </w:rPr>
        <w:t>t</w:t>
      </w:r>
      <w:r w:rsidR="00BE2AEF">
        <w:rPr>
          <w:rFonts w:ascii="Arial" w:eastAsia="Arial" w:hAnsi="Arial" w:cs="Arial"/>
          <w:sz w:val="22"/>
          <w:szCs w:val="22"/>
        </w:rPr>
        <w:t>echnology</w:t>
      </w:r>
      <w:r w:rsidR="00F819D2">
        <w:rPr>
          <w:rFonts w:ascii="Arial" w:eastAsia="Arial" w:hAnsi="Arial" w:cs="Arial"/>
          <w:sz w:val="22"/>
          <w:szCs w:val="22"/>
        </w:rPr>
        <w:t xml:space="preserve"> (LoRa Technology)</w:t>
      </w:r>
      <w:r w:rsidR="00F474FA">
        <w:rPr>
          <w:rFonts w:ascii="Arial" w:eastAsia="Arial" w:hAnsi="Arial" w:cs="Arial"/>
          <w:sz w:val="22"/>
          <w:szCs w:val="22"/>
        </w:rPr>
        <w:t xml:space="preserve">, </w:t>
      </w:r>
      <w:r w:rsidR="00066A75">
        <w:rPr>
          <w:rFonts w:ascii="Arial" w:eastAsia="Arial" w:hAnsi="Arial" w:cs="Arial"/>
          <w:sz w:val="22"/>
          <w:szCs w:val="22"/>
        </w:rPr>
        <w:t xml:space="preserve">the solution enables a multi-layer security architecture </w:t>
      </w:r>
      <w:r w:rsidR="002F07E5">
        <w:rPr>
          <w:rFonts w:ascii="Arial" w:eastAsia="Arial" w:hAnsi="Arial" w:cs="Arial"/>
          <w:sz w:val="22"/>
          <w:szCs w:val="22"/>
        </w:rPr>
        <w:t xml:space="preserve">that </w:t>
      </w:r>
      <w:r w:rsidR="00F474FA">
        <w:rPr>
          <w:rFonts w:ascii="Arial" w:eastAsia="Arial" w:hAnsi="Arial" w:cs="Arial"/>
          <w:sz w:val="22"/>
          <w:szCs w:val="22"/>
        </w:rPr>
        <w:t>isolat</w:t>
      </w:r>
      <w:r w:rsidR="002F07E5">
        <w:rPr>
          <w:rFonts w:ascii="Arial" w:eastAsia="Arial" w:hAnsi="Arial" w:cs="Arial"/>
          <w:sz w:val="22"/>
          <w:szCs w:val="22"/>
        </w:rPr>
        <w:t>es</w:t>
      </w:r>
      <w:r w:rsidR="00F474FA">
        <w:rPr>
          <w:rFonts w:ascii="Arial" w:eastAsia="Arial" w:hAnsi="Arial" w:cs="Arial"/>
          <w:sz w:val="22"/>
          <w:szCs w:val="22"/>
        </w:rPr>
        <w:t xml:space="preserve"> trust anchors</w:t>
      </w:r>
      <w:r w:rsidR="00865018">
        <w:rPr>
          <w:rFonts w:ascii="Arial" w:eastAsia="Arial" w:hAnsi="Arial" w:cs="Arial"/>
          <w:sz w:val="22"/>
          <w:szCs w:val="22"/>
        </w:rPr>
        <w:t xml:space="preserve"> for </w:t>
      </w:r>
      <w:r w:rsidR="00C3551A">
        <w:rPr>
          <w:rFonts w:ascii="Arial" w:eastAsia="Arial" w:hAnsi="Arial" w:cs="Arial"/>
          <w:sz w:val="22"/>
          <w:szCs w:val="22"/>
        </w:rPr>
        <w:t xml:space="preserve">highly </w:t>
      </w:r>
      <w:r w:rsidR="008D6A73">
        <w:rPr>
          <w:rFonts w:ascii="Arial" w:eastAsia="Arial" w:hAnsi="Arial" w:cs="Arial"/>
          <w:sz w:val="22"/>
          <w:szCs w:val="22"/>
        </w:rPr>
        <w:t>protected</w:t>
      </w:r>
      <w:r w:rsidR="008D6A73">
        <w:rPr>
          <w:rFonts w:ascii="Arial" w:eastAsia="Arial" w:hAnsi="Arial" w:cs="Arial"/>
          <w:sz w:val="22"/>
          <w:szCs w:val="22"/>
        </w:rPr>
        <w:t xml:space="preserve"> </w:t>
      </w:r>
      <w:r w:rsidR="00865018">
        <w:rPr>
          <w:rFonts w:ascii="Arial" w:eastAsia="Arial" w:hAnsi="Arial" w:cs="Arial"/>
          <w:sz w:val="22"/>
          <w:szCs w:val="22"/>
        </w:rPr>
        <w:t>device</w:t>
      </w:r>
      <w:r w:rsidR="00C3551A">
        <w:rPr>
          <w:rFonts w:ascii="Arial" w:eastAsia="Arial" w:hAnsi="Arial" w:cs="Arial"/>
          <w:sz w:val="22"/>
          <w:szCs w:val="22"/>
        </w:rPr>
        <w:t>-</w:t>
      </w:r>
      <w:r w:rsidR="00865018">
        <w:rPr>
          <w:rFonts w:ascii="Arial" w:eastAsia="Arial" w:hAnsi="Arial" w:cs="Arial"/>
          <w:sz w:val="22"/>
          <w:szCs w:val="22"/>
        </w:rPr>
        <w:t>to</w:t>
      </w:r>
      <w:r w:rsidR="00C3551A">
        <w:rPr>
          <w:rFonts w:ascii="Arial" w:eastAsia="Arial" w:hAnsi="Arial" w:cs="Arial"/>
          <w:sz w:val="22"/>
          <w:szCs w:val="22"/>
        </w:rPr>
        <w:t>-</w:t>
      </w:r>
      <w:r w:rsidR="00865018">
        <w:rPr>
          <w:rFonts w:ascii="Arial" w:eastAsia="Arial" w:hAnsi="Arial" w:cs="Arial"/>
          <w:sz w:val="22"/>
          <w:szCs w:val="22"/>
        </w:rPr>
        <w:t xml:space="preserve">cloud </w:t>
      </w:r>
      <w:r w:rsidR="00DE07E5">
        <w:rPr>
          <w:rFonts w:ascii="Arial" w:eastAsia="Arial" w:hAnsi="Arial" w:cs="Arial"/>
          <w:sz w:val="22"/>
          <w:szCs w:val="22"/>
        </w:rPr>
        <w:t>connectivity</w:t>
      </w:r>
      <w:r w:rsidR="00F474FA">
        <w:rPr>
          <w:rFonts w:ascii="Arial" w:eastAsia="Arial" w:hAnsi="Arial" w:cs="Arial"/>
          <w:sz w:val="22"/>
          <w:szCs w:val="22"/>
        </w:rPr>
        <w:t xml:space="preserve">. In addition, </w:t>
      </w:r>
      <w:r w:rsidR="00DC4B96">
        <w:rPr>
          <w:rFonts w:ascii="Arial" w:eastAsia="Arial" w:hAnsi="Arial" w:cs="Arial"/>
          <w:sz w:val="22"/>
          <w:szCs w:val="22"/>
        </w:rPr>
        <w:t xml:space="preserve">the </w:t>
      </w:r>
      <w:r w:rsidR="00A41FF7">
        <w:rPr>
          <w:rFonts w:ascii="Arial" w:eastAsia="Arial" w:hAnsi="Arial" w:cs="Arial"/>
          <w:sz w:val="22"/>
          <w:szCs w:val="22"/>
        </w:rPr>
        <w:t xml:space="preserve">PSoC 6 MCU’s integrated </w:t>
      </w:r>
      <w:r w:rsidR="00FF4550">
        <w:rPr>
          <w:rFonts w:ascii="Arial" w:eastAsia="Arial" w:hAnsi="Arial" w:cs="Arial"/>
          <w:sz w:val="22"/>
          <w:szCs w:val="22"/>
        </w:rPr>
        <w:t>Bl</w:t>
      </w:r>
      <w:r w:rsidR="006B41FF" w:rsidRPr="00C7230B">
        <w:rPr>
          <w:rFonts w:ascii="Arial" w:eastAsia="Arial" w:hAnsi="Arial" w:cs="Arial"/>
          <w:sz w:val="22"/>
          <w:szCs w:val="22"/>
        </w:rPr>
        <w:t>uetooth</w:t>
      </w:r>
      <w:r w:rsidR="00DC4B96" w:rsidRPr="00922C21">
        <w:rPr>
          <w:rFonts w:ascii="Arial" w:eastAsia="Arial" w:hAnsi="Arial" w:cs="Arial"/>
          <w:sz w:val="22"/>
          <w:szCs w:val="22"/>
          <w:vertAlign w:val="superscript"/>
        </w:rPr>
        <w:t>®</w:t>
      </w:r>
      <w:r w:rsidR="006B41FF" w:rsidRPr="00C7230B">
        <w:rPr>
          <w:rFonts w:ascii="Arial" w:eastAsia="Arial" w:hAnsi="Arial" w:cs="Arial"/>
          <w:sz w:val="22"/>
          <w:szCs w:val="22"/>
        </w:rPr>
        <w:t xml:space="preserve"> Low Energy (BLE) connectivity</w:t>
      </w:r>
      <w:r w:rsidR="00F474FA">
        <w:rPr>
          <w:rFonts w:ascii="Arial" w:eastAsia="Arial" w:hAnsi="Arial" w:cs="Arial"/>
          <w:sz w:val="22"/>
          <w:szCs w:val="22"/>
        </w:rPr>
        <w:t xml:space="preserve"> provides a simple, low-power</w:t>
      </w:r>
      <w:r w:rsidR="00DC4B96">
        <w:rPr>
          <w:rFonts w:ascii="Arial" w:eastAsia="Arial" w:hAnsi="Arial" w:cs="Arial"/>
          <w:sz w:val="22"/>
          <w:szCs w:val="22"/>
        </w:rPr>
        <w:t>,</w:t>
      </w:r>
      <w:r w:rsidR="00F474FA">
        <w:rPr>
          <w:rFonts w:ascii="Arial" w:eastAsia="Arial" w:hAnsi="Arial" w:cs="Arial"/>
          <w:sz w:val="22"/>
          <w:szCs w:val="22"/>
        </w:rPr>
        <w:t xml:space="preserve"> out-of-band control channel</w:t>
      </w:r>
      <w:r w:rsidR="00FF4550">
        <w:rPr>
          <w:rFonts w:ascii="Arial" w:eastAsia="Arial" w:hAnsi="Arial" w:cs="Arial"/>
          <w:sz w:val="22"/>
          <w:szCs w:val="22"/>
        </w:rPr>
        <w:t xml:space="preserve">. </w:t>
      </w:r>
      <w:r w:rsidR="00D528D9">
        <w:rPr>
          <w:rFonts w:ascii="Arial" w:eastAsia="Arial" w:hAnsi="Arial" w:cs="Arial"/>
          <w:sz w:val="22"/>
          <w:szCs w:val="22"/>
        </w:rPr>
        <w:t xml:space="preserve">The </w:t>
      </w:r>
      <w:r w:rsidR="00F474FA">
        <w:rPr>
          <w:rFonts w:ascii="Arial" w:eastAsia="Arial" w:hAnsi="Arial" w:cs="Arial"/>
          <w:sz w:val="22"/>
          <w:szCs w:val="22"/>
        </w:rPr>
        <w:t xml:space="preserve">PSoC 6 </w:t>
      </w:r>
      <w:r w:rsidR="00D528D9">
        <w:rPr>
          <w:rFonts w:ascii="Arial" w:eastAsia="Arial" w:hAnsi="Arial" w:cs="Arial"/>
          <w:sz w:val="22"/>
          <w:szCs w:val="22"/>
        </w:rPr>
        <w:t>device is</w:t>
      </w:r>
      <w:r w:rsidR="00721106">
        <w:rPr>
          <w:rFonts w:ascii="Arial" w:eastAsia="Arial" w:hAnsi="Arial" w:cs="Arial"/>
          <w:sz w:val="22"/>
          <w:szCs w:val="22"/>
        </w:rPr>
        <w:t xml:space="preserve"> </w:t>
      </w:r>
      <w:r w:rsidR="00D30D5E">
        <w:rPr>
          <w:rFonts w:ascii="Arial" w:eastAsia="Arial" w:hAnsi="Arial" w:cs="Arial"/>
          <w:sz w:val="22"/>
          <w:szCs w:val="22"/>
        </w:rPr>
        <w:t>the industry’s lowest power</w:t>
      </w:r>
      <w:r w:rsidR="00EA5202">
        <w:rPr>
          <w:rFonts w:ascii="Arial" w:eastAsia="Arial" w:hAnsi="Arial" w:cs="Arial"/>
          <w:sz w:val="22"/>
          <w:szCs w:val="22"/>
        </w:rPr>
        <w:t>, most flexible</w:t>
      </w:r>
      <w:r w:rsidR="00D30D5E">
        <w:rPr>
          <w:rFonts w:ascii="Arial" w:eastAsia="Arial" w:hAnsi="Arial" w:cs="Arial"/>
          <w:sz w:val="22"/>
          <w:szCs w:val="22"/>
        </w:rPr>
        <w:t xml:space="preserve"> </w:t>
      </w:r>
      <w:r w:rsidR="00DE07E5">
        <w:rPr>
          <w:rFonts w:ascii="Arial" w:eastAsia="Arial" w:hAnsi="Arial" w:cs="Arial"/>
          <w:sz w:val="22"/>
          <w:szCs w:val="22"/>
        </w:rPr>
        <w:t>A</w:t>
      </w:r>
      <w:r w:rsidR="00210E6C">
        <w:rPr>
          <w:rFonts w:ascii="Arial" w:eastAsia="Arial" w:hAnsi="Arial" w:cs="Arial"/>
          <w:sz w:val="22"/>
          <w:szCs w:val="22"/>
        </w:rPr>
        <w:t>rm</w:t>
      </w:r>
      <w:r w:rsidR="00210E6C" w:rsidRPr="00922C21">
        <w:rPr>
          <w:rFonts w:ascii="Arial" w:eastAsia="Arial" w:hAnsi="Arial" w:cs="Arial"/>
          <w:sz w:val="22"/>
          <w:szCs w:val="22"/>
          <w:vertAlign w:val="superscript"/>
        </w:rPr>
        <w:t>®</w:t>
      </w:r>
      <w:r w:rsidR="00DE07E5">
        <w:rPr>
          <w:rFonts w:ascii="Arial" w:eastAsia="Arial" w:hAnsi="Arial" w:cs="Arial"/>
          <w:sz w:val="22"/>
          <w:szCs w:val="22"/>
        </w:rPr>
        <w:t xml:space="preserve"> Cortex</w:t>
      </w:r>
      <w:r w:rsidR="00210E6C" w:rsidRPr="00922C21">
        <w:rPr>
          <w:rFonts w:ascii="Arial" w:eastAsia="Arial" w:hAnsi="Arial" w:cs="Arial"/>
          <w:sz w:val="22"/>
          <w:szCs w:val="22"/>
          <w:vertAlign w:val="superscript"/>
        </w:rPr>
        <w:t>®</w:t>
      </w:r>
      <w:r w:rsidR="00DE07E5">
        <w:rPr>
          <w:rFonts w:ascii="Arial" w:eastAsia="Arial" w:hAnsi="Arial" w:cs="Arial"/>
          <w:sz w:val="22"/>
          <w:szCs w:val="22"/>
        </w:rPr>
        <w:t xml:space="preserve">-M </w:t>
      </w:r>
      <w:r w:rsidR="00315E45" w:rsidRPr="00315E45">
        <w:rPr>
          <w:rFonts w:ascii="Arial" w:eastAsia="Arial" w:hAnsi="Arial" w:cs="Arial"/>
          <w:sz w:val="22"/>
          <w:szCs w:val="22"/>
        </w:rPr>
        <w:t>dual-core MCU with a power slope as low as 22-μA/MHz active power for the Cortex M4 core</w:t>
      </w:r>
      <w:r w:rsidR="00315E45">
        <w:rPr>
          <w:rFonts w:ascii="Arial" w:eastAsia="Arial" w:hAnsi="Arial" w:cs="Arial"/>
          <w:sz w:val="22"/>
          <w:szCs w:val="22"/>
        </w:rPr>
        <w:t>. The device</w:t>
      </w:r>
      <w:r w:rsidR="00D30D5E">
        <w:rPr>
          <w:rFonts w:ascii="Arial" w:eastAsia="Arial" w:hAnsi="Arial" w:cs="Arial"/>
          <w:sz w:val="22"/>
          <w:szCs w:val="22"/>
        </w:rPr>
        <w:t xml:space="preserve"> </w:t>
      </w:r>
      <w:r w:rsidR="00D528D9">
        <w:rPr>
          <w:rFonts w:ascii="Arial" w:eastAsia="Arial" w:hAnsi="Arial" w:cs="Arial"/>
          <w:sz w:val="22"/>
          <w:szCs w:val="22"/>
        </w:rPr>
        <w:t xml:space="preserve">is a natural fit with </w:t>
      </w:r>
      <w:r w:rsidR="00076658" w:rsidRPr="002B031F">
        <w:rPr>
          <w:rFonts w:ascii="Arial" w:eastAsia="Arial" w:hAnsi="Arial" w:cs="Arial"/>
          <w:sz w:val="22"/>
          <w:szCs w:val="22"/>
        </w:rPr>
        <w:t xml:space="preserve">Semtech’s </w:t>
      </w:r>
      <w:r w:rsidR="00DE07E5">
        <w:rPr>
          <w:rFonts w:ascii="Arial" w:eastAsia="Arial" w:hAnsi="Arial" w:cs="Arial"/>
          <w:sz w:val="22"/>
          <w:szCs w:val="22"/>
        </w:rPr>
        <w:t xml:space="preserve">latest </w:t>
      </w:r>
      <w:hyperlink r:id="rId10" w:history="1">
        <w:r w:rsidR="00076658" w:rsidRPr="00F819D2">
          <w:rPr>
            <w:rStyle w:val="Hyperlink"/>
            <w:rFonts w:ascii="Arial" w:eastAsia="Arial" w:hAnsi="Arial" w:cs="Arial"/>
            <w:sz w:val="22"/>
            <w:szCs w:val="22"/>
          </w:rPr>
          <w:t>LoRa</w:t>
        </w:r>
        <w:r w:rsidR="005C19DC" w:rsidRPr="00F819D2">
          <w:rPr>
            <w:rStyle w:val="Hyperlink"/>
            <w:rFonts w:ascii="Arial" w:eastAsia="Arial" w:hAnsi="Arial" w:cs="Arial"/>
            <w:sz w:val="22"/>
            <w:szCs w:val="22"/>
          </w:rPr>
          <w:t xml:space="preserve"> </w:t>
        </w:r>
        <w:r w:rsidR="00076658" w:rsidRPr="00F819D2">
          <w:rPr>
            <w:rStyle w:val="Hyperlink"/>
            <w:rFonts w:ascii="Arial" w:eastAsia="Arial" w:hAnsi="Arial" w:cs="Arial"/>
            <w:sz w:val="22"/>
            <w:szCs w:val="22"/>
          </w:rPr>
          <w:t>radio</w:t>
        </w:r>
        <w:r w:rsidR="00F819D2" w:rsidRPr="00F819D2">
          <w:rPr>
            <w:rStyle w:val="Hyperlink"/>
            <w:rFonts w:ascii="Arial" w:eastAsia="Arial" w:hAnsi="Arial" w:cs="Arial"/>
            <w:sz w:val="22"/>
            <w:szCs w:val="22"/>
          </w:rPr>
          <w:t xml:space="preserve"> chip family</w:t>
        </w:r>
      </w:hyperlink>
      <w:r w:rsidR="00006385">
        <w:rPr>
          <w:rFonts w:ascii="Arial" w:eastAsia="Arial" w:hAnsi="Arial" w:cs="Arial"/>
          <w:sz w:val="22"/>
          <w:szCs w:val="22"/>
        </w:rPr>
        <w:t xml:space="preserve">, </w:t>
      </w:r>
      <w:r w:rsidR="00D528D9">
        <w:rPr>
          <w:rFonts w:ascii="Arial" w:eastAsia="Arial" w:hAnsi="Arial" w:cs="Arial"/>
          <w:sz w:val="22"/>
          <w:szCs w:val="22"/>
        </w:rPr>
        <w:t xml:space="preserve">which </w:t>
      </w:r>
      <w:r w:rsidR="00F474FA">
        <w:rPr>
          <w:rFonts w:ascii="Arial" w:eastAsia="Arial" w:hAnsi="Arial" w:cs="Arial"/>
          <w:sz w:val="22"/>
          <w:szCs w:val="22"/>
        </w:rPr>
        <w:t>offer</w:t>
      </w:r>
      <w:r w:rsidR="00D528D9">
        <w:rPr>
          <w:rFonts w:ascii="Arial" w:eastAsia="Arial" w:hAnsi="Arial" w:cs="Arial"/>
          <w:sz w:val="22"/>
          <w:szCs w:val="22"/>
        </w:rPr>
        <w:t>s</w:t>
      </w:r>
      <w:r w:rsidR="00F474FA" w:rsidRPr="002B031F">
        <w:rPr>
          <w:rFonts w:ascii="Arial" w:eastAsia="Arial" w:hAnsi="Arial" w:cs="Arial"/>
          <w:sz w:val="22"/>
          <w:szCs w:val="22"/>
        </w:rPr>
        <w:t xml:space="preserve"> </w:t>
      </w:r>
      <w:r w:rsidR="0025071C" w:rsidRPr="002B031F">
        <w:rPr>
          <w:rFonts w:ascii="Arial" w:eastAsia="Arial" w:hAnsi="Arial" w:cs="Arial"/>
          <w:sz w:val="22"/>
          <w:szCs w:val="22"/>
        </w:rPr>
        <w:t xml:space="preserve">50% power savings </w:t>
      </w:r>
      <w:r w:rsidR="008B6809">
        <w:rPr>
          <w:rFonts w:ascii="Arial" w:eastAsia="Arial" w:hAnsi="Arial" w:cs="Arial"/>
          <w:sz w:val="22"/>
          <w:szCs w:val="22"/>
        </w:rPr>
        <w:t xml:space="preserve">in receive mode </w:t>
      </w:r>
      <w:r w:rsidR="00FA0B10">
        <w:rPr>
          <w:rFonts w:ascii="Arial" w:eastAsia="Arial" w:hAnsi="Arial" w:cs="Arial"/>
          <w:sz w:val="22"/>
          <w:szCs w:val="22"/>
        </w:rPr>
        <w:t xml:space="preserve">and 20% longer range </w:t>
      </w:r>
      <w:r w:rsidR="0025071C" w:rsidRPr="002B031F">
        <w:rPr>
          <w:rFonts w:ascii="Arial" w:eastAsia="Arial" w:hAnsi="Arial" w:cs="Arial"/>
          <w:sz w:val="22"/>
          <w:szCs w:val="22"/>
        </w:rPr>
        <w:t>o</w:t>
      </w:r>
      <w:r w:rsidR="0025071C">
        <w:rPr>
          <w:rFonts w:ascii="Arial" w:eastAsia="Arial" w:hAnsi="Arial" w:cs="Arial"/>
          <w:sz w:val="22"/>
          <w:szCs w:val="22"/>
        </w:rPr>
        <w:t xml:space="preserve">ver </w:t>
      </w:r>
      <w:r w:rsidR="00F474FA">
        <w:rPr>
          <w:rFonts w:ascii="Arial" w:eastAsia="Arial" w:hAnsi="Arial" w:cs="Arial"/>
          <w:sz w:val="22"/>
          <w:szCs w:val="22"/>
        </w:rPr>
        <w:t>previous</w:t>
      </w:r>
      <w:r w:rsidR="00616E09">
        <w:rPr>
          <w:rFonts w:ascii="Arial" w:eastAsia="Arial" w:hAnsi="Arial" w:cs="Arial"/>
          <w:sz w:val="22"/>
          <w:szCs w:val="22"/>
        </w:rPr>
        <w:t>-</w:t>
      </w:r>
      <w:r w:rsidR="00E93C9C">
        <w:rPr>
          <w:rFonts w:ascii="Arial" w:eastAsia="Arial" w:hAnsi="Arial" w:cs="Arial"/>
          <w:sz w:val="22"/>
          <w:szCs w:val="22"/>
        </w:rPr>
        <w:t xml:space="preserve">generation </w:t>
      </w:r>
      <w:r w:rsidR="00F474FA">
        <w:rPr>
          <w:rFonts w:ascii="Arial" w:eastAsia="Arial" w:hAnsi="Arial" w:cs="Arial"/>
          <w:sz w:val="22"/>
          <w:szCs w:val="22"/>
        </w:rPr>
        <w:t>devices</w:t>
      </w:r>
      <w:r w:rsidR="002B031F">
        <w:rPr>
          <w:rFonts w:ascii="Arial" w:eastAsia="Arial" w:hAnsi="Arial" w:cs="Arial"/>
          <w:sz w:val="22"/>
          <w:szCs w:val="22"/>
        </w:rPr>
        <w:t>.</w:t>
      </w:r>
    </w:p>
    <w:p w14:paraId="0B69F2AE" w14:textId="77777777" w:rsidR="00CF5B31" w:rsidRDefault="00CF5B31" w:rsidP="00CF5B31">
      <w:pPr>
        <w:tabs>
          <w:tab w:val="left" w:pos="4770"/>
        </w:tabs>
        <w:spacing w:line="360" w:lineRule="auto"/>
        <w:rPr>
          <w:rFonts w:ascii="Arial" w:eastAsia="Arial" w:hAnsi="Arial" w:cs="Arial"/>
          <w:sz w:val="22"/>
          <w:szCs w:val="22"/>
        </w:rPr>
      </w:pPr>
    </w:p>
    <w:p w14:paraId="7A8FC164" w14:textId="5CF1905E" w:rsidR="00FB7636" w:rsidRPr="00FB7636" w:rsidRDefault="006E3923" w:rsidP="0048362E">
      <w:pPr>
        <w:tabs>
          <w:tab w:val="left" w:pos="4770"/>
        </w:tabs>
        <w:spacing w:line="360" w:lineRule="auto"/>
        <w:rPr>
          <w:rFonts w:ascii="Arial" w:eastAsia="Arial" w:hAnsi="Arial" w:cs="Arial"/>
          <w:sz w:val="22"/>
          <w:szCs w:val="22"/>
        </w:rPr>
      </w:pPr>
      <w:r>
        <w:rPr>
          <w:rFonts w:ascii="Arial" w:eastAsia="Arial" w:hAnsi="Arial" w:cs="Arial"/>
          <w:sz w:val="22"/>
          <w:szCs w:val="22"/>
        </w:rPr>
        <w:t xml:space="preserve">Security is a primary concern for </w:t>
      </w:r>
      <w:r w:rsidR="00BE2AEF">
        <w:rPr>
          <w:rFonts w:ascii="Arial" w:eastAsia="Arial" w:hAnsi="Arial" w:cs="Arial"/>
          <w:sz w:val="22"/>
          <w:szCs w:val="22"/>
        </w:rPr>
        <w:t xml:space="preserve">many </w:t>
      </w:r>
      <w:r w:rsidR="00D528D9">
        <w:rPr>
          <w:rFonts w:ascii="Arial" w:eastAsia="Arial" w:hAnsi="Arial" w:cs="Arial"/>
          <w:sz w:val="22"/>
          <w:szCs w:val="22"/>
        </w:rPr>
        <w:t>s</w:t>
      </w:r>
      <w:r w:rsidR="002B031F">
        <w:rPr>
          <w:rFonts w:ascii="Arial" w:eastAsia="Arial" w:hAnsi="Arial" w:cs="Arial"/>
          <w:sz w:val="22"/>
          <w:szCs w:val="22"/>
        </w:rPr>
        <w:t xml:space="preserve">mart </w:t>
      </w:r>
      <w:r w:rsidR="00D528D9">
        <w:rPr>
          <w:rFonts w:ascii="Arial" w:eastAsia="Arial" w:hAnsi="Arial" w:cs="Arial"/>
          <w:sz w:val="22"/>
          <w:szCs w:val="22"/>
        </w:rPr>
        <w:t>c</w:t>
      </w:r>
      <w:r w:rsidR="002B031F">
        <w:rPr>
          <w:rFonts w:ascii="Arial" w:eastAsia="Arial" w:hAnsi="Arial" w:cs="Arial"/>
          <w:sz w:val="22"/>
          <w:szCs w:val="22"/>
        </w:rPr>
        <w:t>ity</w:t>
      </w:r>
      <w:r>
        <w:rPr>
          <w:rFonts w:ascii="Arial" w:eastAsia="Arial" w:hAnsi="Arial" w:cs="Arial"/>
          <w:sz w:val="22"/>
          <w:szCs w:val="22"/>
        </w:rPr>
        <w:t xml:space="preserve"> applications</w:t>
      </w:r>
      <w:r w:rsidR="008F0338" w:rsidRPr="002B031F">
        <w:rPr>
          <w:rFonts w:ascii="Arial" w:eastAsia="Arial" w:hAnsi="Arial" w:cs="Arial"/>
          <w:sz w:val="22"/>
          <w:szCs w:val="22"/>
        </w:rPr>
        <w:t xml:space="preserve">. </w:t>
      </w:r>
      <w:r w:rsidR="0096239B" w:rsidRPr="002B031F">
        <w:rPr>
          <w:rFonts w:ascii="Arial" w:eastAsia="Arial" w:hAnsi="Arial" w:cs="Arial"/>
          <w:sz w:val="22"/>
          <w:szCs w:val="22"/>
        </w:rPr>
        <w:t xml:space="preserve">The </w:t>
      </w:r>
      <w:proofErr w:type="spellStart"/>
      <w:r w:rsidR="0097267D">
        <w:rPr>
          <w:rFonts w:ascii="Arial" w:eastAsia="Arial" w:hAnsi="Arial" w:cs="Arial"/>
          <w:sz w:val="22"/>
          <w:szCs w:val="22"/>
        </w:rPr>
        <w:t>One</w:t>
      </w:r>
      <w:r w:rsidR="00115B3F">
        <w:rPr>
          <w:rFonts w:ascii="Arial" w:eastAsia="Arial" w:hAnsi="Arial" w:cs="Arial"/>
          <w:sz w:val="22"/>
          <w:szCs w:val="22"/>
        </w:rPr>
        <w:t>t</w:t>
      </w:r>
      <w:r w:rsidR="0097267D">
        <w:rPr>
          <w:rFonts w:ascii="Arial" w:eastAsia="Arial" w:hAnsi="Arial" w:cs="Arial"/>
          <w:sz w:val="22"/>
          <w:szCs w:val="22"/>
        </w:rPr>
        <w:t>hinx</w:t>
      </w:r>
      <w:proofErr w:type="spellEnd"/>
      <w:r w:rsidR="0097267D">
        <w:rPr>
          <w:rFonts w:ascii="Arial" w:eastAsia="Arial" w:hAnsi="Arial" w:cs="Arial"/>
          <w:sz w:val="22"/>
          <w:szCs w:val="22"/>
        </w:rPr>
        <w:t xml:space="preserve"> </w:t>
      </w:r>
      <w:r w:rsidR="00D528D9">
        <w:rPr>
          <w:rFonts w:ascii="Arial" w:eastAsia="Arial" w:hAnsi="Arial" w:cs="Arial"/>
          <w:sz w:val="22"/>
          <w:szCs w:val="22"/>
        </w:rPr>
        <w:t xml:space="preserve">module </w:t>
      </w:r>
      <w:r w:rsidR="0097267D">
        <w:rPr>
          <w:rFonts w:ascii="Arial" w:eastAsia="Arial" w:hAnsi="Arial" w:cs="Arial"/>
          <w:sz w:val="22"/>
          <w:szCs w:val="22"/>
        </w:rPr>
        <w:t xml:space="preserve">utilizes the integrated Secure Element functionality in </w:t>
      </w:r>
      <w:r w:rsidR="00D528D9">
        <w:rPr>
          <w:rFonts w:ascii="Arial" w:eastAsia="Arial" w:hAnsi="Arial" w:cs="Arial"/>
          <w:sz w:val="22"/>
          <w:szCs w:val="22"/>
        </w:rPr>
        <w:t xml:space="preserve">the </w:t>
      </w:r>
      <w:r w:rsidR="0097267D">
        <w:rPr>
          <w:rFonts w:ascii="Arial" w:eastAsia="Arial" w:hAnsi="Arial" w:cs="Arial"/>
          <w:sz w:val="22"/>
          <w:szCs w:val="22"/>
        </w:rPr>
        <w:t>PSoC 6 MCU to</w:t>
      </w:r>
      <w:r w:rsidR="00C874E4">
        <w:rPr>
          <w:rFonts w:ascii="Arial" w:eastAsia="Arial" w:hAnsi="Arial" w:cs="Arial"/>
          <w:sz w:val="22"/>
          <w:szCs w:val="22"/>
        </w:rPr>
        <w:t xml:space="preserve"> give each LoRa</w:t>
      </w:r>
      <w:r w:rsidR="00006385">
        <w:rPr>
          <w:rFonts w:ascii="Arial" w:eastAsia="Arial" w:hAnsi="Arial" w:cs="Arial"/>
          <w:sz w:val="22"/>
          <w:szCs w:val="22"/>
        </w:rPr>
        <w:t>WAN</w:t>
      </w:r>
      <w:r w:rsidR="00345B41">
        <w:rPr>
          <w:rFonts w:ascii="Arial" w:eastAsia="Arial" w:hAnsi="Arial" w:cs="Arial"/>
          <w:sz w:val="22"/>
          <w:szCs w:val="22"/>
        </w:rPr>
        <w:t>-</w:t>
      </w:r>
      <w:r w:rsidR="00006385">
        <w:rPr>
          <w:rFonts w:ascii="Arial" w:eastAsia="Arial" w:hAnsi="Arial" w:cs="Arial"/>
          <w:sz w:val="22"/>
          <w:szCs w:val="22"/>
        </w:rPr>
        <w:t xml:space="preserve">based </w:t>
      </w:r>
      <w:r w:rsidR="00C874E4">
        <w:rPr>
          <w:rFonts w:ascii="Arial" w:eastAsia="Arial" w:hAnsi="Arial" w:cs="Arial"/>
          <w:sz w:val="22"/>
          <w:szCs w:val="22"/>
        </w:rPr>
        <w:t xml:space="preserve">device a secret identity </w:t>
      </w:r>
      <w:r w:rsidR="00FB7636" w:rsidRPr="00FB7636">
        <w:rPr>
          <w:rFonts w:ascii="Arial" w:eastAsia="Arial" w:hAnsi="Arial" w:cs="Arial"/>
          <w:sz w:val="22"/>
          <w:szCs w:val="22"/>
        </w:rPr>
        <w:t xml:space="preserve">to securely boot, </w:t>
      </w:r>
      <w:r w:rsidR="00004711">
        <w:rPr>
          <w:rFonts w:ascii="Arial" w:eastAsia="Arial" w:hAnsi="Arial" w:cs="Arial"/>
          <w:sz w:val="22"/>
          <w:szCs w:val="22"/>
        </w:rPr>
        <w:t xml:space="preserve">on-board, and </w:t>
      </w:r>
      <w:r w:rsidR="00FB7636" w:rsidRPr="00FB7636">
        <w:rPr>
          <w:rFonts w:ascii="Arial" w:eastAsia="Arial" w:hAnsi="Arial" w:cs="Arial"/>
          <w:sz w:val="22"/>
          <w:szCs w:val="22"/>
        </w:rPr>
        <w:t>deliver data</w:t>
      </w:r>
      <w:r w:rsidR="005F1E16">
        <w:rPr>
          <w:rFonts w:ascii="Arial" w:eastAsia="Arial" w:hAnsi="Arial" w:cs="Arial"/>
          <w:sz w:val="22"/>
          <w:szCs w:val="22"/>
        </w:rPr>
        <w:t xml:space="preserve"> to the </w:t>
      </w:r>
      <w:r w:rsidR="00345B41">
        <w:rPr>
          <w:rFonts w:ascii="Arial" w:eastAsia="Arial" w:hAnsi="Arial" w:cs="Arial"/>
          <w:sz w:val="22"/>
          <w:szCs w:val="22"/>
        </w:rPr>
        <w:t>C</w:t>
      </w:r>
      <w:r w:rsidR="005F1E16">
        <w:rPr>
          <w:rFonts w:ascii="Arial" w:eastAsia="Arial" w:hAnsi="Arial" w:cs="Arial"/>
          <w:sz w:val="22"/>
          <w:szCs w:val="22"/>
        </w:rPr>
        <w:t>loud application</w:t>
      </w:r>
      <w:r w:rsidR="00FB7636" w:rsidRPr="00FB7636">
        <w:rPr>
          <w:rFonts w:ascii="Arial" w:eastAsia="Arial" w:hAnsi="Arial" w:cs="Arial"/>
          <w:sz w:val="22"/>
          <w:szCs w:val="22"/>
        </w:rPr>
        <w:t>. Using its mutual authentication capabilities, the</w:t>
      </w:r>
      <w:r w:rsidR="00C874E4">
        <w:rPr>
          <w:rFonts w:ascii="Arial" w:eastAsia="Arial" w:hAnsi="Arial" w:cs="Arial"/>
          <w:sz w:val="22"/>
          <w:szCs w:val="22"/>
        </w:rPr>
        <w:t xml:space="preserve"> PSoC 6 </w:t>
      </w:r>
      <w:r w:rsidR="00D528D9">
        <w:rPr>
          <w:rFonts w:ascii="Arial" w:eastAsia="Arial" w:hAnsi="Arial" w:cs="Arial"/>
          <w:sz w:val="22"/>
          <w:szCs w:val="22"/>
        </w:rPr>
        <w:t>MCU-</w:t>
      </w:r>
      <w:r w:rsidR="00C874E4">
        <w:rPr>
          <w:rFonts w:ascii="Arial" w:eastAsia="Arial" w:hAnsi="Arial" w:cs="Arial"/>
          <w:sz w:val="22"/>
          <w:szCs w:val="22"/>
        </w:rPr>
        <w:t>based</w:t>
      </w:r>
      <w:r w:rsidR="00FB7636" w:rsidRPr="00FB7636">
        <w:rPr>
          <w:rFonts w:ascii="Arial" w:eastAsia="Arial" w:hAnsi="Arial" w:cs="Arial"/>
          <w:sz w:val="22"/>
          <w:szCs w:val="22"/>
        </w:rPr>
        <w:t xml:space="preserve"> </w:t>
      </w:r>
      <w:proofErr w:type="spellStart"/>
      <w:r w:rsidR="00FB7636" w:rsidRPr="00FB7636">
        <w:rPr>
          <w:rFonts w:ascii="Arial" w:eastAsia="Arial" w:hAnsi="Arial" w:cs="Arial"/>
          <w:sz w:val="22"/>
          <w:szCs w:val="22"/>
        </w:rPr>
        <w:t>LoRa</w:t>
      </w:r>
      <w:proofErr w:type="spellEnd"/>
      <w:r w:rsidR="005A09A6">
        <w:rPr>
          <w:rFonts w:ascii="Arial" w:eastAsia="Arial" w:hAnsi="Arial" w:cs="Arial"/>
          <w:sz w:val="22"/>
          <w:szCs w:val="22"/>
        </w:rPr>
        <w:t>-</w:t>
      </w:r>
      <w:r w:rsidR="00345B41">
        <w:rPr>
          <w:rFonts w:ascii="Arial" w:eastAsia="Arial" w:hAnsi="Arial" w:cs="Arial"/>
          <w:sz w:val="22"/>
          <w:szCs w:val="22"/>
        </w:rPr>
        <w:t xml:space="preserve">equipped </w:t>
      </w:r>
      <w:r w:rsidR="00FB7636" w:rsidRPr="00FB7636">
        <w:rPr>
          <w:rFonts w:ascii="Arial" w:eastAsia="Arial" w:hAnsi="Arial" w:cs="Arial"/>
          <w:sz w:val="22"/>
          <w:szCs w:val="22"/>
        </w:rPr>
        <w:t xml:space="preserve">device can also </w:t>
      </w:r>
      <w:r w:rsidR="00C3551A">
        <w:rPr>
          <w:rFonts w:ascii="Arial" w:eastAsia="Arial" w:hAnsi="Arial" w:cs="Arial"/>
          <w:sz w:val="22"/>
          <w:szCs w:val="22"/>
        </w:rPr>
        <w:t>receive authenticated</w:t>
      </w:r>
      <w:r w:rsidR="00D528D9">
        <w:rPr>
          <w:rFonts w:ascii="Arial" w:eastAsia="Arial" w:hAnsi="Arial" w:cs="Arial"/>
          <w:sz w:val="22"/>
          <w:szCs w:val="22"/>
        </w:rPr>
        <w:t xml:space="preserve"> </w:t>
      </w:r>
      <w:r w:rsidR="00FB7636">
        <w:rPr>
          <w:rFonts w:ascii="Arial" w:eastAsia="Arial" w:hAnsi="Arial" w:cs="Arial"/>
          <w:sz w:val="22"/>
          <w:szCs w:val="22"/>
        </w:rPr>
        <w:t>over</w:t>
      </w:r>
      <w:r w:rsidR="00C3551A">
        <w:rPr>
          <w:rFonts w:ascii="Arial" w:eastAsia="Arial" w:hAnsi="Arial" w:cs="Arial"/>
          <w:sz w:val="22"/>
          <w:szCs w:val="22"/>
        </w:rPr>
        <w:t>-</w:t>
      </w:r>
      <w:r w:rsidR="00FB7636">
        <w:rPr>
          <w:rFonts w:ascii="Arial" w:eastAsia="Arial" w:hAnsi="Arial" w:cs="Arial"/>
          <w:sz w:val="22"/>
          <w:szCs w:val="22"/>
        </w:rPr>
        <w:t>the</w:t>
      </w:r>
      <w:r w:rsidR="00C3551A">
        <w:rPr>
          <w:rFonts w:ascii="Arial" w:eastAsia="Arial" w:hAnsi="Arial" w:cs="Arial"/>
          <w:sz w:val="22"/>
          <w:szCs w:val="22"/>
        </w:rPr>
        <w:t>-</w:t>
      </w:r>
      <w:r w:rsidR="00FB7636">
        <w:rPr>
          <w:rFonts w:ascii="Arial" w:eastAsia="Arial" w:hAnsi="Arial" w:cs="Arial"/>
          <w:sz w:val="22"/>
          <w:szCs w:val="22"/>
        </w:rPr>
        <w:t>air</w:t>
      </w:r>
      <w:r w:rsidR="00C3551A">
        <w:rPr>
          <w:rFonts w:ascii="Arial" w:eastAsia="Arial" w:hAnsi="Arial" w:cs="Arial"/>
          <w:sz w:val="22"/>
          <w:szCs w:val="22"/>
        </w:rPr>
        <w:t xml:space="preserve"> firmware updates</w:t>
      </w:r>
      <w:r w:rsidR="00FB7636" w:rsidRPr="00FB7636">
        <w:rPr>
          <w:rFonts w:ascii="Arial" w:eastAsia="Arial" w:hAnsi="Arial" w:cs="Arial"/>
          <w:sz w:val="22"/>
          <w:szCs w:val="22"/>
        </w:rPr>
        <w:t xml:space="preserve">. </w:t>
      </w:r>
      <w:r w:rsidR="00004711">
        <w:rPr>
          <w:rFonts w:ascii="Arial" w:eastAsia="Arial" w:hAnsi="Arial" w:cs="Arial"/>
          <w:sz w:val="22"/>
          <w:szCs w:val="22"/>
        </w:rPr>
        <w:t>K</w:t>
      </w:r>
      <w:r w:rsidR="00FB7636">
        <w:rPr>
          <w:rFonts w:ascii="Arial" w:eastAsia="Arial" w:hAnsi="Arial" w:cs="Arial"/>
          <w:sz w:val="22"/>
          <w:szCs w:val="22"/>
        </w:rPr>
        <w:t xml:space="preserve">ey provisioning and management services </w:t>
      </w:r>
      <w:r w:rsidR="00004711">
        <w:rPr>
          <w:rFonts w:ascii="Arial" w:eastAsia="Arial" w:hAnsi="Arial" w:cs="Arial"/>
          <w:sz w:val="22"/>
          <w:szCs w:val="22"/>
        </w:rPr>
        <w:t xml:space="preserve">are provided by </w:t>
      </w:r>
      <w:r w:rsidR="00115B3F" w:rsidRPr="00EA7FAF">
        <w:rPr>
          <w:rFonts w:ascii="Arial" w:eastAsia="Arial" w:hAnsi="Arial" w:cs="Arial"/>
          <w:sz w:val="22"/>
          <w:szCs w:val="22"/>
        </w:rPr>
        <w:t>IoT security provider and member of the Bosch group</w:t>
      </w:r>
      <w:r w:rsidR="005A09A6">
        <w:rPr>
          <w:rFonts w:ascii="Arial" w:eastAsia="Arial" w:hAnsi="Arial" w:cs="Arial"/>
          <w:sz w:val="22"/>
          <w:szCs w:val="22"/>
        </w:rPr>
        <w:t>,</w:t>
      </w:r>
      <w:r w:rsidR="00115B3F" w:rsidDel="00115B3F">
        <w:rPr>
          <w:rFonts w:ascii="Arial" w:eastAsia="Arial" w:hAnsi="Arial" w:cs="Arial"/>
          <w:sz w:val="22"/>
          <w:szCs w:val="22"/>
        </w:rPr>
        <w:t xml:space="preserve"> </w:t>
      </w:r>
      <w:r w:rsidR="00004711">
        <w:rPr>
          <w:rFonts w:ascii="Arial" w:eastAsia="Arial" w:hAnsi="Arial" w:cs="Arial"/>
          <w:sz w:val="22"/>
          <w:szCs w:val="22"/>
        </w:rPr>
        <w:t>ESCRYPT</w:t>
      </w:r>
      <w:r w:rsidR="005A09A6">
        <w:rPr>
          <w:rFonts w:ascii="Arial" w:eastAsia="Arial" w:hAnsi="Arial" w:cs="Arial"/>
          <w:sz w:val="22"/>
          <w:szCs w:val="22"/>
        </w:rPr>
        <w:t>,</w:t>
      </w:r>
      <w:r w:rsidR="00004711">
        <w:rPr>
          <w:rFonts w:ascii="Arial" w:eastAsia="Arial" w:hAnsi="Arial" w:cs="Arial"/>
          <w:sz w:val="22"/>
          <w:szCs w:val="22"/>
        </w:rPr>
        <w:t xml:space="preserve"> </w:t>
      </w:r>
      <w:r w:rsidR="005C40BB">
        <w:rPr>
          <w:rFonts w:ascii="Arial" w:eastAsia="Arial" w:hAnsi="Arial" w:cs="Arial"/>
          <w:sz w:val="22"/>
          <w:szCs w:val="22"/>
        </w:rPr>
        <w:t>for a complete</w:t>
      </w:r>
      <w:r w:rsidR="00FB7636">
        <w:rPr>
          <w:rFonts w:ascii="Arial" w:eastAsia="Arial" w:hAnsi="Arial" w:cs="Arial"/>
          <w:sz w:val="22"/>
          <w:szCs w:val="22"/>
        </w:rPr>
        <w:t xml:space="preserve"> end-to-end, secure LoRaWAN solution</w:t>
      </w:r>
      <w:r w:rsidR="00C874E4">
        <w:rPr>
          <w:rFonts w:ascii="Arial" w:eastAsia="Arial" w:hAnsi="Arial" w:cs="Arial"/>
          <w:sz w:val="22"/>
          <w:szCs w:val="22"/>
        </w:rPr>
        <w:t>.</w:t>
      </w:r>
      <w:r w:rsidR="0048362E" w:rsidRPr="0048362E">
        <w:rPr>
          <w:rFonts w:ascii="Arial" w:eastAsia="Arial" w:hAnsi="Arial" w:cs="Arial"/>
          <w:sz w:val="22"/>
          <w:szCs w:val="22"/>
        </w:rPr>
        <w:t xml:space="preserve"> </w:t>
      </w:r>
      <w:r w:rsidR="0048362E">
        <w:rPr>
          <w:rFonts w:ascii="Arial" w:eastAsia="Arial" w:hAnsi="Arial" w:cs="Arial"/>
          <w:sz w:val="22"/>
          <w:szCs w:val="22"/>
        </w:rPr>
        <w:t xml:space="preserve">The module, offered by Cypress partner </w:t>
      </w:r>
      <w:proofErr w:type="spellStart"/>
      <w:r w:rsidR="0048362E">
        <w:rPr>
          <w:rFonts w:ascii="Arial" w:eastAsia="Arial" w:hAnsi="Arial" w:cs="Arial"/>
          <w:sz w:val="22"/>
          <w:szCs w:val="22"/>
        </w:rPr>
        <w:lastRenderedPageBreak/>
        <w:t>Onethinx</w:t>
      </w:r>
      <w:proofErr w:type="spellEnd"/>
      <w:r w:rsidR="0048362E">
        <w:rPr>
          <w:rFonts w:ascii="Arial" w:eastAsia="Arial" w:hAnsi="Arial" w:cs="Arial"/>
          <w:sz w:val="22"/>
          <w:szCs w:val="22"/>
        </w:rPr>
        <w:t xml:space="preserve">, connects to Bosch </w:t>
      </w:r>
      <w:proofErr w:type="spellStart"/>
      <w:r w:rsidR="0048362E">
        <w:rPr>
          <w:rFonts w:ascii="Arial" w:eastAsia="Arial" w:hAnsi="Arial" w:cs="Arial"/>
          <w:sz w:val="22"/>
          <w:szCs w:val="22"/>
        </w:rPr>
        <w:t>Sensortec’s</w:t>
      </w:r>
      <w:proofErr w:type="spellEnd"/>
      <w:r w:rsidR="0048362E">
        <w:rPr>
          <w:rFonts w:ascii="Arial" w:eastAsia="Arial" w:hAnsi="Arial" w:cs="Arial"/>
          <w:sz w:val="22"/>
          <w:szCs w:val="22"/>
        </w:rPr>
        <w:t xml:space="preserve"> </w:t>
      </w:r>
      <w:r w:rsidR="0048362E" w:rsidRPr="00F67BA7">
        <w:rPr>
          <w:rFonts w:ascii="Arial" w:eastAsia="Arial" w:hAnsi="Arial" w:cs="Arial"/>
          <w:sz w:val="22"/>
          <w:szCs w:val="22"/>
        </w:rPr>
        <w:t>Cross Domain Development Kit (XDK)</w:t>
      </w:r>
      <w:r w:rsidR="0048362E">
        <w:rPr>
          <w:rFonts w:ascii="Arial" w:eastAsia="Arial" w:hAnsi="Arial" w:cs="Arial"/>
          <w:sz w:val="22"/>
          <w:szCs w:val="22"/>
        </w:rPr>
        <w:t xml:space="preserve"> for </w:t>
      </w:r>
      <w:r w:rsidR="0048362E" w:rsidRPr="00F67BA7">
        <w:rPr>
          <w:rFonts w:ascii="Arial" w:eastAsia="Arial" w:hAnsi="Arial" w:cs="Arial"/>
          <w:sz w:val="22"/>
          <w:szCs w:val="22"/>
        </w:rPr>
        <w:t>Micro-Electromechanical Systems (MEMS) sensors</w:t>
      </w:r>
      <w:r w:rsidR="0048362E">
        <w:rPr>
          <w:rFonts w:ascii="Arial" w:eastAsia="Arial" w:hAnsi="Arial" w:cs="Arial"/>
          <w:sz w:val="22"/>
          <w:szCs w:val="22"/>
        </w:rPr>
        <w:t xml:space="preserve"> and to the provisioning system from ESCRYPT to securely connect.</w:t>
      </w:r>
    </w:p>
    <w:p w14:paraId="77FB24C4" w14:textId="77777777" w:rsidR="00FB7636" w:rsidRDefault="00FB7636" w:rsidP="00CF5B31">
      <w:pPr>
        <w:tabs>
          <w:tab w:val="left" w:pos="4770"/>
        </w:tabs>
        <w:spacing w:line="360" w:lineRule="auto"/>
        <w:rPr>
          <w:rFonts w:ascii="Arial" w:eastAsia="Arial" w:hAnsi="Arial" w:cs="Arial"/>
          <w:sz w:val="22"/>
          <w:szCs w:val="22"/>
          <w:highlight w:val="cyan"/>
        </w:rPr>
      </w:pPr>
    </w:p>
    <w:bookmarkEnd w:id="0"/>
    <w:p w14:paraId="78BE74C0" w14:textId="4564F3FF" w:rsidR="00316266" w:rsidRDefault="00AF150E" w:rsidP="00AF150E">
      <w:pPr>
        <w:tabs>
          <w:tab w:val="left" w:pos="4770"/>
        </w:tabs>
        <w:spacing w:line="360" w:lineRule="auto"/>
        <w:rPr>
          <w:rFonts w:ascii="Arial" w:eastAsia="Arial" w:hAnsi="Arial" w:cs="Arial"/>
          <w:sz w:val="22"/>
          <w:szCs w:val="22"/>
        </w:rPr>
      </w:pPr>
      <w:r>
        <w:rPr>
          <w:rFonts w:ascii="Arial" w:eastAsia="Arial" w:hAnsi="Arial" w:cs="Arial"/>
          <w:sz w:val="22"/>
          <w:szCs w:val="22"/>
        </w:rPr>
        <w:t>“</w:t>
      </w:r>
      <w:r w:rsidR="00E93C9C">
        <w:rPr>
          <w:rFonts w:ascii="Arial" w:eastAsia="Arial" w:hAnsi="Arial" w:cs="Arial"/>
          <w:sz w:val="22"/>
          <w:szCs w:val="22"/>
        </w:rPr>
        <w:t>With its long range</w:t>
      </w:r>
      <w:r w:rsidR="00C42FD0">
        <w:rPr>
          <w:rFonts w:ascii="Arial" w:eastAsia="Arial" w:hAnsi="Arial" w:cs="Arial"/>
          <w:sz w:val="22"/>
          <w:szCs w:val="22"/>
        </w:rPr>
        <w:t xml:space="preserve"> and</w:t>
      </w:r>
      <w:r w:rsidR="00E93C9C">
        <w:rPr>
          <w:rFonts w:ascii="Arial" w:eastAsia="Arial" w:hAnsi="Arial" w:cs="Arial"/>
          <w:sz w:val="22"/>
          <w:szCs w:val="22"/>
        </w:rPr>
        <w:t xml:space="preserve"> low power capabilities in a compact footprint, </w:t>
      </w:r>
      <w:r w:rsidR="00316266">
        <w:rPr>
          <w:rFonts w:ascii="Arial" w:eastAsia="Arial" w:hAnsi="Arial" w:cs="Arial"/>
          <w:sz w:val="22"/>
          <w:szCs w:val="22"/>
        </w:rPr>
        <w:t xml:space="preserve">Semtech’s LoRa Technology is ideal for </w:t>
      </w:r>
      <w:r w:rsidR="00F819D2">
        <w:rPr>
          <w:rFonts w:ascii="Arial" w:eastAsia="Arial" w:hAnsi="Arial" w:cs="Arial"/>
          <w:sz w:val="22"/>
          <w:szCs w:val="22"/>
        </w:rPr>
        <w:t xml:space="preserve">vertical </w:t>
      </w:r>
      <w:r w:rsidR="00316266">
        <w:rPr>
          <w:rFonts w:ascii="Arial" w:eastAsia="Arial" w:hAnsi="Arial" w:cs="Arial"/>
          <w:sz w:val="22"/>
          <w:szCs w:val="22"/>
        </w:rPr>
        <w:t>applications</w:t>
      </w:r>
      <w:r w:rsidR="00D528D9">
        <w:rPr>
          <w:rFonts w:ascii="Arial" w:eastAsia="Arial" w:hAnsi="Arial" w:cs="Arial"/>
          <w:sz w:val="22"/>
          <w:szCs w:val="22"/>
        </w:rPr>
        <w:t xml:space="preserve">,” said </w:t>
      </w:r>
      <w:r w:rsidR="008B6809">
        <w:rPr>
          <w:rFonts w:ascii="Arial" w:eastAsia="Arial" w:hAnsi="Arial" w:cs="Arial"/>
          <w:sz w:val="22"/>
          <w:szCs w:val="22"/>
        </w:rPr>
        <w:t>Vivek Mohan</w:t>
      </w:r>
      <w:r w:rsidR="00D528D9">
        <w:rPr>
          <w:rFonts w:ascii="Arial" w:eastAsia="Arial" w:hAnsi="Arial" w:cs="Arial"/>
          <w:sz w:val="22"/>
          <w:szCs w:val="22"/>
        </w:rPr>
        <w:t xml:space="preserve">, Director of </w:t>
      </w:r>
      <w:r w:rsidR="00F819D2">
        <w:rPr>
          <w:rFonts w:ascii="Arial" w:eastAsia="Arial" w:hAnsi="Arial" w:cs="Arial"/>
          <w:sz w:val="22"/>
          <w:szCs w:val="22"/>
        </w:rPr>
        <w:t xml:space="preserve">IoT </w:t>
      </w:r>
      <w:r w:rsidR="00316266">
        <w:rPr>
          <w:rFonts w:ascii="Arial" w:eastAsia="Arial" w:hAnsi="Arial" w:cs="Arial"/>
          <w:sz w:val="22"/>
          <w:szCs w:val="22"/>
        </w:rPr>
        <w:t xml:space="preserve">in </w:t>
      </w:r>
      <w:proofErr w:type="spellStart"/>
      <w:r w:rsidR="00316266">
        <w:rPr>
          <w:rFonts w:ascii="Arial" w:eastAsia="Arial" w:hAnsi="Arial" w:cs="Arial"/>
          <w:sz w:val="22"/>
          <w:szCs w:val="22"/>
        </w:rPr>
        <w:t>Semtech’s</w:t>
      </w:r>
      <w:proofErr w:type="spellEnd"/>
      <w:r w:rsidR="00316266">
        <w:rPr>
          <w:rFonts w:ascii="Arial" w:eastAsia="Arial" w:hAnsi="Arial" w:cs="Arial"/>
          <w:sz w:val="22"/>
          <w:szCs w:val="22"/>
        </w:rPr>
        <w:t xml:space="preserve"> Wireless and Sensing Products Group</w:t>
      </w:r>
      <w:r w:rsidR="005F1E16" w:rsidRPr="005F1E16">
        <w:rPr>
          <w:rFonts w:ascii="Arial" w:eastAsia="Arial" w:hAnsi="Arial" w:cs="Arial"/>
          <w:sz w:val="22"/>
          <w:szCs w:val="22"/>
        </w:rPr>
        <w:t>.</w:t>
      </w:r>
      <w:r>
        <w:rPr>
          <w:rFonts w:ascii="Arial" w:eastAsia="Arial" w:hAnsi="Arial" w:cs="Arial"/>
          <w:sz w:val="22"/>
          <w:szCs w:val="22"/>
        </w:rPr>
        <w:t xml:space="preserve"> </w:t>
      </w:r>
      <w:r w:rsidR="00D528D9">
        <w:rPr>
          <w:rFonts w:ascii="Arial" w:eastAsia="Arial" w:hAnsi="Arial" w:cs="Arial"/>
          <w:sz w:val="22"/>
          <w:szCs w:val="22"/>
        </w:rPr>
        <w:t>“</w:t>
      </w:r>
      <w:r w:rsidR="005C19DC">
        <w:rPr>
          <w:rFonts w:ascii="Arial" w:eastAsia="Arial" w:hAnsi="Arial" w:cs="Arial"/>
          <w:sz w:val="22"/>
          <w:szCs w:val="22"/>
        </w:rPr>
        <w:t>Combining LoRa Technology with Cypress</w:t>
      </w:r>
      <w:r w:rsidR="00C42FD0">
        <w:rPr>
          <w:rFonts w:ascii="Arial" w:eastAsia="Arial" w:hAnsi="Arial" w:cs="Arial"/>
          <w:sz w:val="22"/>
          <w:szCs w:val="22"/>
        </w:rPr>
        <w:t>’</w:t>
      </w:r>
      <w:r w:rsidR="005C19DC">
        <w:rPr>
          <w:rFonts w:ascii="Arial" w:eastAsia="Arial" w:hAnsi="Arial" w:cs="Arial"/>
          <w:sz w:val="22"/>
          <w:szCs w:val="22"/>
        </w:rPr>
        <w:t xml:space="preserve"> PSoC 6</w:t>
      </w:r>
      <w:r w:rsidR="00C42FD0">
        <w:rPr>
          <w:rFonts w:ascii="Arial" w:eastAsia="Arial" w:hAnsi="Arial" w:cs="Arial"/>
          <w:sz w:val="22"/>
          <w:szCs w:val="22"/>
        </w:rPr>
        <w:t xml:space="preserve"> MCU</w:t>
      </w:r>
      <w:r w:rsidR="005C19DC">
        <w:rPr>
          <w:rFonts w:ascii="Arial" w:eastAsia="Arial" w:hAnsi="Arial" w:cs="Arial"/>
          <w:sz w:val="22"/>
          <w:szCs w:val="22"/>
        </w:rPr>
        <w:t xml:space="preserve"> </w:t>
      </w:r>
      <w:r w:rsidR="00DE07E5">
        <w:rPr>
          <w:rFonts w:ascii="Arial" w:eastAsia="Arial" w:hAnsi="Arial" w:cs="Arial"/>
          <w:sz w:val="22"/>
          <w:szCs w:val="22"/>
        </w:rPr>
        <w:t>in a purpose</w:t>
      </w:r>
      <w:r w:rsidR="00210E6C">
        <w:rPr>
          <w:rFonts w:ascii="Arial" w:eastAsia="Arial" w:hAnsi="Arial" w:cs="Arial"/>
          <w:sz w:val="22"/>
          <w:szCs w:val="22"/>
        </w:rPr>
        <w:t>-</w:t>
      </w:r>
      <w:r w:rsidR="00DE07E5">
        <w:rPr>
          <w:rFonts w:ascii="Arial" w:eastAsia="Arial" w:hAnsi="Arial" w:cs="Arial"/>
          <w:sz w:val="22"/>
          <w:szCs w:val="22"/>
        </w:rPr>
        <w:t xml:space="preserve">built IoT module </w:t>
      </w:r>
      <w:r w:rsidR="005C19DC">
        <w:rPr>
          <w:rFonts w:ascii="Arial" w:eastAsia="Arial" w:hAnsi="Arial" w:cs="Arial"/>
          <w:sz w:val="22"/>
          <w:szCs w:val="22"/>
        </w:rPr>
        <w:t xml:space="preserve">will </w:t>
      </w:r>
      <w:r w:rsidR="00E93C9C">
        <w:rPr>
          <w:rFonts w:ascii="Arial" w:eastAsia="Arial" w:hAnsi="Arial" w:cs="Arial"/>
          <w:sz w:val="22"/>
          <w:szCs w:val="22"/>
        </w:rPr>
        <w:t xml:space="preserve">accelerate </w:t>
      </w:r>
      <w:r w:rsidR="00804174">
        <w:rPr>
          <w:rFonts w:ascii="Arial" w:eastAsia="Arial" w:hAnsi="Arial" w:cs="Arial"/>
          <w:sz w:val="22"/>
          <w:szCs w:val="22"/>
        </w:rPr>
        <w:t>t</w:t>
      </w:r>
      <w:r w:rsidR="00E93C9C">
        <w:rPr>
          <w:rFonts w:ascii="Arial" w:eastAsia="Arial" w:hAnsi="Arial" w:cs="Arial"/>
          <w:sz w:val="22"/>
          <w:szCs w:val="22"/>
        </w:rPr>
        <w:t xml:space="preserve">he </w:t>
      </w:r>
      <w:r w:rsidR="00BE2AEF">
        <w:rPr>
          <w:rFonts w:ascii="Arial" w:eastAsia="Arial" w:hAnsi="Arial" w:cs="Arial"/>
          <w:sz w:val="22"/>
          <w:szCs w:val="22"/>
        </w:rPr>
        <w:t>deliver</w:t>
      </w:r>
      <w:r w:rsidR="00804174">
        <w:rPr>
          <w:rFonts w:ascii="Arial" w:eastAsia="Arial" w:hAnsi="Arial" w:cs="Arial"/>
          <w:sz w:val="22"/>
          <w:szCs w:val="22"/>
        </w:rPr>
        <w:t>y of leading-edge</w:t>
      </w:r>
      <w:r w:rsidR="00CF641D">
        <w:rPr>
          <w:rFonts w:ascii="Arial" w:eastAsia="Arial" w:hAnsi="Arial" w:cs="Arial"/>
          <w:sz w:val="22"/>
          <w:szCs w:val="22"/>
        </w:rPr>
        <w:t xml:space="preserve"> IoT</w:t>
      </w:r>
      <w:r w:rsidR="005C19DC">
        <w:rPr>
          <w:rFonts w:ascii="Arial" w:eastAsia="Arial" w:hAnsi="Arial" w:cs="Arial"/>
          <w:sz w:val="22"/>
          <w:szCs w:val="22"/>
        </w:rPr>
        <w:t xml:space="preserve"> solutions </w:t>
      </w:r>
      <w:r w:rsidR="00804174">
        <w:rPr>
          <w:rFonts w:ascii="Arial" w:eastAsia="Arial" w:hAnsi="Arial" w:cs="Arial"/>
          <w:sz w:val="22"/>
          <w:szCs w:val="22"/>
        </w:rPr>
        <w:t>for</w:t>
      </w:r>
      <w:r w:rsidR="005C19DC">
        <w:rPr>
          <w:rFonts w:ascii="Arial" w:eastAsia="Arial" w:hAnsi="Arial" w:cs="Arial"/>
          <w:sz w:val="22"/>
          <w:szCs w:val="22"/>
        </w:rPr>
        <w:t xml:space="preserve"> smarter </w:t>
      </w:r>
      <w:r w:rsidR="00BE2AEF">
        <w:rPr>
          <w:rFonts w:ascii="Arial" w:eastAsia="Arial" w:hAnsi="Arial" w:cs="Arial"/>
          <w:sz w:val="22"/>
          <w:szCs w:val="22"/>
        </w:rPr>
        <w:t xml:space="preserve">cities and a smarter </w:t>
      </w:r>
      <w:r w:rsidR="005C19DC">
        <w:rPr>
          <w:rFonts w:ascii="Arial" w:eastAsia="Arial" w:hAnsi="Arial" w:cs="Arial"/>
          <w:sz w:val="22"/>
          <w:szCs w:val="22"/>
        </w:rPr>
        <w:t>planet.</w:t>
      </w:r>
      <w:r w:rsidR="00C42FD0">
        <w:rPr>
          <w:rFonts w:ascii="Arial" w:eastAsia="Arial" w:hAnsi="Arial" w:cs="Arial"/>
          <w:sz w:val="22"/>
          <w:szCs w:val="22"/>
        </w:rPr>
        <w:t>”</w:t>
      </w:r>
    </w:p>
    <w:p w14:paraId="3D91EC33" w14:textId="77777777" w:rsidR="00316266" w:rsidRDefault="00316266" w:rsidP="00AF150E">
      <w:pPr>
        <w:tabs>
          <w:tab w:val="left" w:pos="4770"/>
        </w:tabs>
        <w:spacing w:line="360" w:lineRule="auto"/>
        <w:rPr>
          <w:rFonts w:ascii="Arial" w:eastAsia="Arial" w:hAnsi="Arial" w:cs="Arial"/>
          <w:sz w:val="22"/>
          <w:szCs w:val="22"/>
        </w:rPr>
      </w:pPr>
    </w:p>
    <w:p w14:paraId="221F4383" w14:textId="61A38E6F" w:rsidR="008F14EF" w:rsidRPr="008F14EF" w:rsidRDefault="008F14EF" w:rsidP="008F14EF">
      <w:pPr>
        <w:tabs>
          <w:tab w:val="left" w:pos="4770"/>
        </w:tabs>
        <w:spacing w:line="360" w:lineRule="auto"/>
        <w:rPr>
          <w:rFonts w:ascii="Arial" w:eastAsia="Arial" w:hAnsi="Arial" w:cs="Arial"/>
          <w:sz w:val="22"/>
          <w:szCs w:val="22"/>
        </w:rPr>
      </w:pPr>
      <w:r>
        <w:rPr>
          <w:rFonts w:ascii="Arial" w:eastAsia="Arial" w:hAnsi="Arial" w:cs="Arial"/>
          <w:sz w:val="22"/>
          <w:szCs w:val="22"/>
        </w:rPr>
        <w:t>“</w:t>
      </w:r>
      <w:r w:rsidR="00345B41">
        <w:rPr>
          <w:rFonts w:ascii="Arial" w:eastAsia="Arial" w:hAnsi="Arial" w:cs="Arial"/>
          <w:sz w:val="22"/>
          <w:szCs w:val="22"/>
        </w:rPr>
        <w:t xml:space="preserve">Devices for </w:t>
      </w:r>
      <w:r w:rsidR="00990D47">
        <w:rPr>
          <w:rFonts w:ascii="Arial" w:eastAsia="Arial" w:hAnsi="Arial" w:cs="Arial"/>
          <w:sz w:val="22"/>
          <w:szCs w:val="22"/>
        </w:rPr>
        <w:t>LoRaW</w:t>
      </w:r>
      <w:r w:rsidR="00AF150E">
        <w:rPr>
          <w:rFonts w:ascii="Arial" w:eastAsia="Arial" w:hAnsi="Arial" w:cs="Arial"/>
          <w:sz w:val="22"/>
          <w:szCs w:val="22"/>
        </w:rPr>
        <w:t xml:space="preserve">AN </w:t>
      </w:r>
      <w:r w:rsidR="00345B41">
        <w:rPr>
          <w:rFonts w:ascii="Arial" w:eastAsia="Arial" w:hAnsi="Arial" w:cs="Arial"/>
          <w:sz w:val="22"/>
          <w:szCs w:val="22"/>
        </w:rPr>
        <w:t>networks</w:t>
      </w:r>
      <w:r w:rsidR="00AF150E">
        <w:rPr>
          <w:rFonts w:ascii="Arial" w:eastAsia="Arial" w:hAnsi="Arial" w:cs="Arial"/>
          <w:sz w:val="22"/>
          <w:szCs w:val="22"/>
        </w:rPr>
        <w:t xml:space="preserve"> </w:t>
      </w:r>
      <w:r w:rsidR="00505631">
        <w:rPr>
          <w:rFonts w:ascii="Arial" w:eastAsia="Arial" w:hAnsi="Arial" w:cs="Arial"/>
          <w:sz w:val="22"/>
          <w:szCs w:val="22"/>
        </w:rPr>
        <w:t>need to be secure to</w:t>
      </w:r>
      <w:r w:rsidR="00932AC1">
        <w:rPr>
          <w:rFonts w:ascii="Arial" w:eastAsia="Arial" w:hAnsi="Arial" w:cs="Arial"/>
          <w:sz w:val="22"/>
          <w:szCs w:val="22"/>
        </w:rPr>
        <w:t xml:space="preserve"> protect the data they generate and process</w:t>
      </w:r>
      <w:r w:rsidR="00C61E18">
        <w:rPr>
          <w:rFonts w:ascii="Arial" w:eastAsia="Arial" w:hAnsi="Arial" w:cs="Arial"/>
          <w:sz w:val="22"/>
          <w:szCs w:val="22"/>
        </w:rPr>
        <w:t>,</w:t>
      </w:r>
      <w:r w:rsidR="00932AC1">
        <w:rPr>
          <w:rFonts w:ascii="Arial" w:eastAsia="Arial" w:hAnsi="Arial" w:cs="Arial"/>
          <w:sz w:val="22"/>
          <w:szCs w:val="22"/>
        </w:rPr>
        <w:t xml:space="preserve">” said Jack Ogawa, </w:t>
      </w:r>
      <w:r w:rsidR="00C61E18">
        <w:rPr>
          <w:rFonts w:ascii="Arial" w:eastAsia="Arial" w:hAnsi="Arial" w:cs="Arial"/>
          <w:sz w:val="22"/>
          <w:szCs w:val="22"/>
        </w:rPr>
        <w:t>senior</w:t>
      </w:r>
      <w:r w:rsidR="00932AC1">
        <w:rPr>
          <w:rFonts w:ascii="Arial" w:eastAsia="Arial" w:hAnsi="Arial" w:cs="Arial"/>
          <w:sz w:val="22"/>
          <w:szCs w:val="22"/>
        </w:rPr>
        <w:t xml:space="preserve"> </w:t>
      </w:r>
      <w:r w:rsidR="00C61E18">
        <w:rPr>
          <w:rFonts w:ascii="Arial" w:eastAsia="Arial" w:hAnsi="Arial" w:cs="Arial"/>
          <w:sz w:val="22"/>
          <w:szCs w:val="22"/>
        </w:rPr>
        <w:t>d</w:t>
      </w:r>
      <w:r w:rsidR="00932AC1">
        <w:rPr>
          <w:rFonts w:ascii="Arial" w:eastAsia="Arial" w:hAnsi="Arial" w:cs="Arial"/>
          <w:sz w:val="22"/>
          <w:szCs w:val="22"/>
        </w:rPr>
        <w:t xml:space="preserve">irector of </w:t>
      </w:r>
      <w:r w:rsidR="00C61E18">
        <w:rPr>
          <w:rFonts w:ascii="Arial" w:eastAsia="Arial" w:hAnsi="Arial" w:cs="Arial"/>
          <w:sz w:val="22"/>
          <w:szCs w:val="22"/>
        </w:rPr>
        <w:t xml:space="preserve">marketing for the MCU </w:t>
      </w:r>
      <w:r w:rsidR="005A09A6">
        <w:rPr>
          <w:rFonts w:ascii="Arial" w:eastAsia="Arial" w:hAnsi="Arial" w:cs="Arial"/>
          <w:sz w:val="22"/>
          <w:szCs w:val="22"/>
        </w:rPr>
        <w:t>b</w:t>
      </w:r>
      <w:r w:rsidR="00C61E18">
        <w:rPr>
          <w:rFonts w:ascii="Arial" w:eastAsia="Arial" w:hAnsi="Arial" w:cs="Arial"/>
          <w:sz w:val="22"/>
          <w:szCs w:val="22"/>
        </w:rPr>
        <w:t xml:space="preserve">usiness </w:t>
      </w:r>
      <w:r w:rsidR="005A09A6">
        <w:rPr>
          <w:rFonts w:ascii="Arial" w:eastAsia="Arial" w:hAnsi="Arial" w:cs="Arial"/>
          <w:sz w:val="22"/>
          <w:szCs w:val="22"/>
        </w:rPr>
        <w:t>u</w:t>
      </w:r>
      <w:r w:rsidR="00C61E18">
        <w:rPr>
          <w:rFonts w:ascii="Arial" w:eastAsia="Arial" w:hAnsi="Arial" w:cs="Arial"/>
          <w:sz w:val="22"/>
          <w:szCs w:val="22"/>
        </w:rPr>
        <w:t>nit</w:t>
      </w:r>
      <w:r w:rsidR="00932AC1" w:rsidDel="006D6470">
        <w:rPr>
          <w:rFonts w:ascii="Arial" w:eastAsia="Arial" w:hAnsi="Arial" w:cs="Arial"/>
          <w:sz w:val="22"/>
          <w:szCs w:val="22"/>
        </w:rPr>
        <w:t xml:space="preserve"> </w:t>
      </w:r>
      <w:r w:rsidR="00932AC1">
        <w:rPr>
          <w:rFonts w:ascii="Arial" w:eastAsia="Arial" w:hAnsi="Arial" w:cs="Arial"/>
          <w:sz w:val="22"/>
          <w:szCs w:val="22"/>
        </w:rPr>
        <w:t>at Cypress. “</w:t>
      </w:r>
      <w:r w:rsidR="00837FD3">
        <w:rPr>
          <w:rFonts w:ascii="Arial" w:eastAsia="Arial" w:hAnsi="Arial" w:cs="Arial"/>
          <w:sz w:val="22"/>
          <w:szCs w:val="22"/>
        </w:rPr>
        <w:t xml:space="preserve">We’re excited to </w:t>
      </w:r>
      <w:r w:rsidR="00CA5060">
        <w:rPr>
          <w:rFonts w:ascii="Arial" w:eastAsia="Arial" w:hAnsi="Arial" w:cs="Arial"/>
          <w:sz w:val="22"/>
          <w:szCs w:val="22"/>
        </w:rPr>
        <w:t xml:space="preserve">work with LoRaWAN </w:t>
      </w:r>
      <w:r w:rsidR="00345B41">
        <w:rPr>
          <w:rFonts w:ascii="Arial" w:eastAsia="Arial" w:hAnsi="Arial" w:cs="Arial"/>
          <w:sz w:val="22"/>
          <w:szCs w:val="22"/>
        </w:rPr>
        <w:t>ecosystem members</w:t>
      </w:r>
      <w:r w:rsidR="00CA5060">
        <w:rPr>
          <w:rFonts w:ascii="Arial" w:eastAsia="Arial" w:hAnsi="Arial" w:cs="Arial"/>
          <w:sz w:val="22"/>
          <w:szCs w:val="22"/>
        </w:rPr>
        <w:t xml:space="preserve"> to </w:t>
      </w:r>
      <w:r w:rsidR="00837FD3">
        <w:rPr>
          <w:rFonts w:ascii="Arial" w:eastAsia="Arial" w:hAnsi="Arial" w:cs="Arial"/>
          <w:sz w:val="22"/>
          <w:szCs w:val="22"/>
        </w:rPr>
        <w:t>offer developers the unique</w:t>
      </w:r>
      <w:r w:rsidR="00C218D9">
        <w:rPr>
          <w:rFonts w:ascii="Arial" w:eastAsia="Arial" w:hAnsi="Arial" w:cs="Arial"/>
          <w:sz w:val="22"/>
          <w:szCs w:val="22"/>
        </w:rPr>
        <w:t xml:space="preserve"> combination of </w:t>
      </w:r>
      <w:r w:rsidR="00804174">
        <w:rPr>
          <w:rFonts w:ascii="Arial" w:eastAsia="Arial" w:hAnsi="Arial" w:cs="Arial"/>
          <w:sz w:val="22"/>
          <w:szCs w:val="22"/>
        </w:rPr>
        <w:t xml:space="preserve">secure </w:t>
      </w:r>
      <w:r w:rsidR="00C218D9">
        <w:rPr>
          <w:rFonts w:ascii="Arial" w:eastAsia="Arial" w:hAnsi="Arial" w:cs="Arial"/>
          <w:sz w:val="22"/>
          <w:szCs w:val="22"/>
        </w:rPr>
        <w:t>PSoC 6 MCUs</w:t>
      </w:r>
      <w:r w:rsidR="00837FD3">
        <w:rPr>
          <w:rFonts w:ascii="Arial" w:eastAsia="Arial" w:hAnsi="Arial" w:cs="Arial"/>
          <w:sz w:val="22"/>
          <w:szCs w:val="22"/>
        </w:rPr>
        <w:t xml:space="preserve"> </w:t>
      </w:r>
      <w:r w:rsidR="00AC7F9D">
        <w:rPr>
          <w:rFonts w:ascii="Arial" w:eastAsia="Arial" w:hAnsi="Arial" w:cs="Arial"/>
          <w:sz w:val="22"/>
          <w:szCs w:val="22"/>
        </w:rPr>
        <w:t xml:space="preserve">and Semtech’s new lower power, longer range </w:t>
      </w:r>
      <w:r w:rsidR="00345B41">
        <w:rPr>
          <w:rFonts w:ascii="Arial" w:eastAsia="Arial" w:hAnsi="Arial" w:cs="Arial"/>
          <w:sz w:val="22"/>
          <w:szCs w:val="22"/>
        </w:rPr>
        <w:t xml:space="preserve">LoRa </w:t>
      </w:r>
      <w:r w:rsidR="00316266">
        <w:rPr>
          <w:rFonts w:ascii="Arial" w:eastAsia="Arial" w:hAnsi="Arial" w:cs="Arial"/>
          <w:sz w:val="22"/>
          <w:szCs w:val="22"/>
        </w:rPr>
        <w:t>Technology</w:t>
      </w:r>
      <w:r w:rsidR="00115B3F">
        <w:rPr>
          <w:rFonts w:ascii="Arial" w:eastAsia="Arial" w:hAnsi="Arial" w:cs="Arial"/>
          <w:sz w:val="22"/>
          <w:szCs w:val="22"/>
        </w:rPr>
        <w:t xml:space="preserve"> </w:t>
      </w:r>
      <w:r w:rsidR="00804174">
        <w:rPr>
          <w:rFonts w:ascii="Arial" w:eastAsia="Arial" w:hAnsi="Arial" w:cs="Arial"/>
          <w:sz w:val="22"/>
          <w:szCs w:val="22"/>
        </w:rPr>
        <w:t xml:space="preserve">to </w:t>
      </w:r>
      <w:r w:rsidR="00115B3F">
        <w:rPr>
          <w:rFonts w:ascii="Arial" w:eastAsia="Arial" w:hAnsi="Arial" w:cs="Arial"/>
          <w:sz w:val="22"/>
          <w:szCs w:val="22"/>
        </w:rPr>
        <w:t>address smart city applications</w:t>
      </w:r>
      <w:r w:rsidR="00837FD3">
        <w:rPr>
          <w:rFonts w:ascii="Arial" w:eastAsia="Arial" w:hAnsi="Arial" w:cs="Arial"/>
          <w:sz w:val="22"/>
          <w:szCs w:val="22"/>
        </w:rPr>
        <w:t>.”</w:t>
      </w:r>
    </w:p>
    <w:p w14:paraId="246DAA0B" w14:textId="77777777" w:rsidR="009F37E0" w:rsidRDefault="009F37E0" w:rsidP="00CF5B31">
      <w:pPr>
        <w:tabs>
          <w:tab w:val="left" w:pos="720"/>
        </w:tabs>
        <w:spacing w:line="360" w:lineRule="auto"/>
        <w:rPr>
          <w:rFonts w:ascii="Arial" w:eastAsia="Arial" w:hAnsi="Arial" w:cs="Arial"/>
          <w:sz w:val="22"/>
          <w:szCs w:val="22"/>
        </w:rPr>
      </w:pPr>
    </w:p>
    <w:p w14:paraId="1E213D58" w14:textId="78CBE8DC" w:rsidR="009F37E0" w:rsidRDefault="00D63062" w:rsidP="00CF5B31">
      <w:pPr>
        <w:tabs>
          <w:tab w:val="left" w:pos="720"/>
        </w:tabs>
        <w:spacing w:line="360" w:lineRule="auto"/>
        <w:rPr>
          <w:rFonts w:ascii="Arial" w:eastAsia="Arial" w:hAnsi="Arial" w:cs="Arial"/>
          <w:sz w:val="22"/>
          <w:szCs w:val="22"/>
        </w:rPr>
      </w:pPr>
      <w:r>
        <w:rPr>
          <w:rFonts w:ascii="Arial" w:eastAsia="Arial" w:hAnsi="Arial" w:cs="Arial"/>
          <w:sz w:val="22"/>
          <w:szCs w:val="22"/>
        </w:rPr>
        <w:t>The new solution will be showcased</w:t>
      </w:r>
      <w:r w:rsidR="00D42224">
        <w:rPr>
          <w:rFonts w:ascii="Arial" w:eastAsia="Arial" w:hAnsi="Arial" w:cs="Arial"/>
          <w:sz w:val="22"/>
          <w:szCs w:val="22"/>
        </w:rPr>
        <w:t xml:space="preserve"> </w:t>
      </w:r>
      <w:r>
        <w:rPr>
          <w:rFonts w:ascii="Arial" w:hAnsi="Arial" w:cs="Arial"/>
          <w:sz w:val="22"/>
          <w:szCs w:val="22"/>
        </w:rPr>
        <w:t>at the LoRa Alliance 10</w:t>
      </w:r>
      <w:r w:rsidRPr="0094651C">
        <w:rPr>
          <w:rFonts w:ascii="Arial" w:hAnsi="Arial" w:cs="Arial"/>
          <w:sz w:val="22"/>
          <w:szCs w:val="22"/>
          <w:vertAlign w:val="superscript"/>
        </w:rPr>
        <w:t>th</w:t>
      </w:r>
      <w:r>
        <w:rPr>
          <w:rFonts w:ascii="Arial" w:hAnsi="Arial" w:cs="Arial"/>
          <w:sz w:val="22"/>
          <w:szCs w:val="22"/>
        </w:rPr>
        <w:t xml:space="preserve"> Annual All</w:t>
      </w:r>
      <w:r w:rsidR="005A09A6">
        <w:rPr>
          <w:rFonts w:ascii="Arial" w:hAnsi="Arial" w:cs="Arial"/>
          <w:sz w:val="22"/>
          <w:szCs w:val="22"/>
        </w:rPr>
        <w:t xml:space="preserve"> </w:t>
      </w:r>
      <w:r>
        <w:rPr>
          <w:rFonts w:ascii="Arial" w:hAnsi="Arial" w:cs="Arial"/>
          <w:sz w:val="22"/>
          <w:szCs w:val="22"/>
        </w:rPr>
        <w:t xml:space="preserve">Members </w:t>
      </w:r>
      <w:r w:rsidR="005A09A6">
        <w:rPr>
          <w:rFonts w:ascii="Arial" w:hAnsi="Arial" w:cs="Arial"/>
          <w:sz w:val="22"/>
          <w:szCs w:val="22"/>
        </w:rPr>
        <w:t>M</w:t>
      </w:r>
      <w:r w:rsidR="00CE46B3">
        <w:rPr>
          <w:rFonts w:ascii="Arial" w:hAnsi="Arial" w:cs="Arial"/>
          <w:sz w:val="22"/>
          <w:szCs w:val="22"/>
        </w:rPr>
        <w:t>eeting from</w:t>
      </w:r>
      <w:r>
        <w:rPr>
          <w:rFonts w:ascii="Arial" w:hAnsi="Arial" w:cs="Arial"/>
          <w:sz w:val="22"/>
          <w:szCs w:val="22"/>
        </w:rPr>
        <w:t xml:space="preserve"> June 6</w:t>
      </w:r>
      <w:r w:rsidR="00115B3F">
        <w:rPr>
          <w:rFonts w:ascii="Arial" w:hAnsi="Arial" w:cs="Arial"/>
          <w:sz w:val="22"/>
          <w:szCs w:val="22"/>
        </w:rPr>
        <w:t>-</w:t>
      </w:r>
      <w:r>
        <w:rPr>
          <w:rFonts w:ascii="Arial" w:hAnsi="Arial" w:cs="Arial"/>
          <w:sz w:val="22"/>
          <w:szCs w:val="22"/>
        </w:rPr>
        <w:t>7 in Vancouver</w:t>
      </w:r>
      <w:r w:rsidR="00115B3F">
        <w:rPr>
          <w:rFonts w:ascii="Arial" w:hAnsi="Arial" w:cs="Arial"/>
          <w:sz w:val="22"/>
          <w:szCs w:val="22"/>
        </w:rPr>
        <w:t>,</w:t>
      </w:r>
      <w:r>
        <w:rPr>
          <w:rFonts w:ascii="Arial" w:hAnsi="Arial" w:cs="Arial"/>
          <w:sz w:val="22"/>
          <w:szCs w:val="22"/>
        </w:rPr>
        <w:t xml:space="preserve"> Canada</w:t>
      </w:r>
      <w:r w:rsidR="001D28C8">
        <w:rPr>
          <w:rFonts w:ascii="Arial" w:hAnsi="Arial" w:cs="Arial"/>
          <w:sz w:val="22"/>
          <w:szCs w:val="22"/>
        </w:rPr>
        <w:t xml:space="preserve">. </w:t>
      </w:r>
    </w:p>
    <w:p w14:paraId="7C3B082C" w14:textId="77777777" w:rsidR="007F3080" w:rsidRDefault="007F3080" w:rsidP="00CF5B31">
      <w:pPr>
        <w:tabs>
          <w:tab w:val="left" w:pos="720"/>
        </w:tabs>
        <w:spacing w:line="360" w:lineRule="auto"/>
        <w:rPr>
          <w:rFonts w:ascii="Arial" w:eastAsia="Arial" w:hAnsi="Arial" w:cs="Arial"/>
          <w:sz w:val="22"/>
          <w:szCs w:val="22"/>
        </w:rPr>
      </w:pPr>
    </w:p>
    <w:p w14:paraId="7FB56A74" w14:textId="77777777" w:rsidR="009F37E0" w:rsidRDefault="00605F14" w:rsidP="00CF5B31">
      <w:pPr>
        <w:tabs>
          <w:tab w:val="left" w:pos="720"/>
        </w:tabs>
        <w:spacing w:line="360" w:lineRule="auto"/>
        <w:rPr>
          <w:rFonts w:ascii="Arial" w:eastAsia="Arial" w:hAnsi="Arial" w:cs="Arial"/>
          <w:b/>
          <w:sz w:val="22"/>
          <w:szCs w:val="22"/>
        </w:rPr>
      </w:pPr>
      <w:r>
        <w:rPr>
          <w:rFonts w:ascii="Arial" w:eastAsia="Arial" w:hAnsi="Arial" w:cs="Arial"/>
          <w:b/>
          <w:sz w:val="22"/>
          <w:szCs w:val="22"/>
        </w:rPr>
        <w:t>About PSoC 6</w:t>
      </w:r>
    </w:p>
    <w:p w14:paraId="6DC1E8B0" w14:textId="77777777" w:rsidR="009F37E0" w:rsidRDefault="00605F14" w:rsidP="00CF5B31">
      <w:pPr>
        <w:tabs>
          <w:tab w:val="left" w:pos="720"/>
        </w:tabs>
        <w:spacing w:line="360" w:lineRule="auto"/>
        <w:rPr>
          <w:rFonts w:ascii="Arial" w:eastAsia="Arial" w:hAnsi="Arial" w:cs="Arial"/>
          <w:sz w:val="22"/>
          <w:szCs w:val="22"/>
        </w:rPr>
      </w:pPr>
      <w:r>
        <w:rPr>
          <w:rFonts w:ascii="Arial" w:eastAsia="Arial" w:hAnsi="Arial" w:cs="Arial"/>
          <w:sz w:val="22"/>
          <w:szCs w:val="22"/>
        </w:rPr>
        <w:t xml:space="preserve">PSoC 6 is the industry’s lowest power, most flexible MCU with built-in Bluetooth Low Energy wireless connectivity and integrated hardware-based security in a single device. Software-defined peripherals can be used to create custom analog front-ends (AFEs) or digital interfaces for innovative system components such as electronic-ink displays. The architecture offers flexible wireless connectivity options, including fully integrated BLE 5.0. The PSoC 6 MCU architecture features the latest generation of Cypress’ industry-leading </w:t>
      </w:r>
      <w:proofErr w:type="spellStart"/>
      <w:r>
        <w:rPr>
          <w:rFonts w:ascii="Arial" w:eastAsia="Arial" w:hAnsi="Arial" w:cs="Arial"/>
          <w:sz w:val="22"/>
          <w:szCs w:val="22"/>
        </w:rPr>
        <w:t>CapSense</w:t>
      </w:r>
      <w:proofErr w:type="spellEnd"/>
      <w:r>
        <w:rPr>
          <w:rFonts w:ascii="Arial" w:eastAsia="Arial" w:hAnsi="Arial" w:cs="Arial"/>
          <w:sz w:val="22"/>
          <w:szCs w:val="22"/>
          <w:vertAlign w:val="superscript"/>
        </w:rPr>
        <w:t>®</w:t>
      </w:r>
      <w:r>
        <w:rPr>
          <w:rFonts w:ascii="Arial" w:eastAsia="Arial" w:hAnsi="Arial" w:cs="Arial"/>
          <w:sz w:val="22"/>
          <w:szCs w:val="22"/>
        </w:rPr>
        <w:t xml:space="preserve"> capacitive-sensing technology, enabling modern touch and gesture-based interfaces that are robust and reliable. The architecture is supported by Cypress’ PSoC Creator™ Integrated Design Environment (IDE) and the expansive Arm ecosystem.</w:t>
      </w:r>
      <w:r>
        <w:rPr>
          <w:sz w:val="22"/>
          <w:szCs w:val="22"/>
        </w:rPr>
        <w:t xml:space="preserve"> </w:t>
      </w:r>
      <w:r>
        <w:rPr>
          <w:rFonts w:ascii="Arial" w:eastAsia="Arial" w:hAnsi="Arial" w:cs="Arial"/>
          <w:sz w:val="22"/>
          <w:szCs w:val="22"/>
        </w:rPr>
        <w:t xml:space="preserve">Designers can find more information on the PSoC 6 MCU architecture at </w:t>
      </w:r>
      <w:hyperlink r:id="rId11">
        <w:r>
          <w:rPr>
            <w:rFonts w:ascii="Arial" w:eastAsia="Arial" w:hAnsi="Arial" w:cs="Arial"/>
            <w:color w:val="0000FF"/>
            <w:sz w:val="22"/>
            <w:szCs w:val="22"/>
            <w:u w:val="single"/>
          </w:rPr>
          <w:t>http://www.cypress.com/PSoC6</w:t>
        </w:r>
      </w:hyperlink>
      <w:r>
        <w:rPr>
          <w:rFonts w:ascii="Arial" w:eastAsia="Arial" w:hAnsi="Arial" w:cs="Arial"/>
          <w:sz w:val="22"/>
          <w:szCs w:val="22"/>
        </w:rPr>
        <w:t>.</w:t>
      </w:r>
    </w:p>
    <w:p w14:paraId="43088E37" w14:textId="77777777" w:rsidR="003A62CA" w:rsidRDefault="003A62CA" w:rsidP="00CF5B31">
      <w:pPr>
        <w:tabs>
          <w:tab w:val="left" w:pos="720"/>
        </w:tabs>
        <w:spacing w:line="360" w:lineRule="auto"/>
        <w:rPr>
          <w:rFonts w:ascii="Arial" w:eastAsia="Arial" w:hAnsi="Arial" w:cs="Arial"/>
          <w:sz w:val="22"/>
          <w:szCs w:val="22"/>
        </w:rPr>
      </w:pPr>
    </w:p>
    <w:p w14:paraId="3A44AB93" w14:textId="77777777" w:rsidR="004D7D89" w:rsidRDefault="004D7D89" w:rsidP="004D7D89">
      <w:pPr>
        <w:spacing w:line="360" w:lineRule="auto"/>
        <w:rPr>
          <w:rFonts w:ascii="Arial" w:eastAsia="Arial" w:hAnsi="Arial" w:cs="Arial"/>
          <w:sz w:val="22"/>
          <w:szCs w:val="22"/>
        </w:rPr>
      </w:pPr>
      <w:r>
        <w:rPr>
          <w:rFonts w:ascii="Arial" w:eastAsia="Arial" w:hAnsi="Arial" w:cs="Arial"/>
          <w:b/>
          <w:sz w:val="22"/>
          <w:szCs w:val="22"/>
        </w:rPr>
        <w:t>Follow Cypress Online</w:t>
      </w:r>
    </w:p>
    <w:p w14:paraId="7776E6D6" w14:textId="77777777" w:rsidR="002D6F6C" w:rsidRPr="002D6F6C" w:rsidRDefault="002D6F6C" w:rsidP="002D6F6C">
      <w:pPr>
        <w:spacing w:line="360" w:lineRule="auto"/>
        <w:rPr>
          <w:rFonts w:ascii="Arial" w:eastAsia="Arial" w:hAnsi="Arial" w:cs="Arial"/>
          <w:sz w:val="22"/>
          <w:szCs w:val="22"/>
        </w:rPr>
      </w:pPr>
      <w:r w:rsidRPr="002D6F6C">
        <w:rPr>
          <w:rFonts w:ascii="Arial" w:eastAsia="Arial" w:hAnsi="Arial" w:cs="Arial"/>
          <w:sz w:val="22"/>
          <w:szCs w:val="22"/>
        </w:rPr>
        <w:t xml:space="preserve">Join the </w:t>
      </w:r>
      <w:hyperlink r:id="rId12" w:history="1">
        <w:r w:rsidRPr="002D6F6C">
          <w:rPr>
            <w:rStyle w:val="Hyperlink"/>
            <w:rFonts w:ascii="Arial" w:eastAsia="Arial" w:hAnsi="Arial" w:cs="Arial"/>
            <w:sz w:val="22"/>
            <w:szCs w:val="22"/>
          </w:rPr>
          <w:t>Cypress Developer Community</w:t>
        </w:r>
      </w:hyperlink>
      <w:r w:rsidRPr="002D6F6C">
        <w:rPr>
          <w:rFonts w:ascii="Arial" w:eastAsia="Arial" w:hAnsi="Arial" w:cs="Arial"/>
          <w:sz w:val="22"/>
          <w:szCs w:val="22"/>
        </w:rPr>
        <w:t xml:space="preserve">, read our </w:t>
      </w:r>
      <w:hyperlink r:id="rId13" w:history="1">
        <w:r w:rsidRPr="002D6F6C">
          <w:rPr>
            <w:rStyle w:val="Hyperlink"/>
            <w:rFonts w:ascii="Arial" w:eastAsia="Arial" w:hAnsi="Arial" w:cs="Arial"/>
            <w:sz w:val="22"/>
            <w:szCs w:val="22"/>
          </w:rPr>
          <w:t>blog</w:t>
        </w:r>
      </w:hyperlink>
      <w:r w:rsidRPr="002D6F6C">
        <w:rPr>
          <w:rFonts w:ascii="Arial" w:eastAsia="Arial" w:hAnsi="Arial" w:cs="Arial"/>
          <w:sz w:val="22"/>
          <w:szCs w:val="22"/>
        </w:rPr>
        <w:t xml:space="preserve">, follow us on </w:t>
      </w:r>
      <w:hyperlink r:id="rId14" w:history="1">
        <w:r w:rsidRPr="002D6F6C">
          <w:rPr>
            <w:rStyle w:val="Hyperlink"/>
            <w:rFonts w:ascii="Arial" w:eastAsia="Arial" w:hAnsi="Arial" w:cs="Arial"/>
            <w:sz w:val="22"/>
            <w:szCs w:val="22"/>
          </w:rPr>
          <w:t>Twitter</w:t>
        </w:r>
      </w:hyperlink>
      <w:r w:rsidRPr="002D6F6C">
        <w:rPr>
          <w:rFonts w:ascii="Arial" w:eastAsia="Arial" w:hAnsi="Arial" w:cs="Arial"/>
          <w:sz w:val="22"/>
          <w:szCs w:val="22"/>
        </w:rPr>
        <w:t xml:space="preserve">,  </w:t>
      </w:r>
      <w:hyperlink r:id="rId15" w:history="1">
        <w:r w:rsidRPr="002D6F6C">
          <w:rPr>
            <w:rStyle w:val="Hyperlink"/>
            <w:rFonts w:ascii="Arial" w:eastAsia="Arial" w:hAnsi="Arial" w:cs="Arial"/>
            <w:sz w:val="22"/>
            <w:szCs w:val="22"/>
          </w:rPr>
          <w:t>Facebook</w:t>
        </w:r>
      </w:hyperlink>
      <w:r w:rsidRPr="002D6F6C">
        <w:rPr>
          <w:rFonts w:ascii="Arial" w:eastAsia="Arial" w:hAnsi="Arial" w:cs="Arial"/>
          <w:sz w:val="22"/>
          <w:szCs w:val="22"/>
        </w:rPr>
        <w:t xml:space="preserve"> and </w:t>
      </w:r>
      <w:hyperlink r:id="rId16" w:history="1">
        <w:r w:rsidRPr="002D6F6C">
          <w:rPr>
            <w:rStyle w:val="Hyperlink"/>
            <w:rFonts w:ascii="Arial" w:eastAsia="Arial" w:hAnsi="Arial" w:cs="Arial"/>
            <w:sz w:val="22"/>
            <w:szCs w:val="22"/>
          </w:rPr>
          <w:t>LinkedIn</w:t>
        </w:r>
      </w:hyperlink>
      <w:r w:rsidRPr="002D6F6C">
        <w:rPr>
          <w:rFonts w:ascii="Arial" w:eastAsia="Arial" w:hAnsi="Arial" w:cs="Arial"/>
          <w:sz w:val="22"/>
          <w:szCs w:val="22"/>
        </w:rPr>
        <w:t xml:space="preserve">, and watch Cypress videos on our </w:t>
      </w:r>
      <w:hyperlink r:id="rId17" w:history="1">
        <w:r w:rsidRPr="002D6F6C">
          <w:rPr>
            <w:rStyle w:val="Hyperlink"/>
            <w:rFonts w:ascii="Arial" w:eastAsia="Arial" w:hAnsi="Arial" w:cs="Arial"/>
            <w:sz w:val="22"/>
            <w:szCs w:val="22"/>
          </w:rPr>
          <w:t>Video Library</w:t>
        </w:r>
      </w:hyperlink>
      <w:r w:rsidRPr="002D6F6C">
        <w:rPr>
          <w:rFonts w:ascii="Arial" w:eastAsia="Arial" w:hAnsi="Arial" w:cs="Arial"/>
          <w:sz w:val="22"/>
          <w:szCs w:val="22"/>
        </w:rPr>
        <w:t xml:space="preserve"> or </w:t>
      </w:r>
      <w:hyperlink r:id="rId18" w:history="1">
        <w:r w:rsidRPr="002D6F6C">
          <w:rPr>
            <w:rStyle w:val="Hyperlink"/>
            <w:rFonts w:ascii="Arial" w:eastAsia="Arial" w:hAnsi="Arial" w:cs="Arial"/>
            <w:sz w:val="22"/>
            <w:szCs w:val="22"/>
          </w:rPr>
          <w:t>YouTube</w:t>
        </w:r>
      </w:hyperlink>
      <w:r w:rsidRPr="002D6F6C">
        <w:rPr>
          <w:rFonts w:ascii="Arial" w:eastAsia="Arial" w:hAnsi="Arial" w:cs="Arial"/>
          <w:sz w:val="22"/>
          <w:szCs w:val="22"/>
        </w:rPr>
        <w:t>.</w:t>
      </w:r>
    </w:p>
    <w:p w14:paraId="2782A80A" w14:textId="77777777" w:rsidR="002D6F6C" w:rsidRPr="002D6F6C" w:rsidRDefault="002D6F6C" w:rsidP="002D6F6C">
      <w:pPr>
        <w:spacing w:line="360" w:lineRule="auto"/>
        <w:rPr>
          <w:rFonts w:ascii="Arial" w:eastAsia="Arial" w:hAnsi="Arial" w:cs="Arial"/>
          <w:sz w:val="22"/>
          <w:szCs w:val="22"/>
          <w:u w:val="single"/>
        </w:rPr>
      </w:pPr>
    </w:p>
    <w:p w14:paraId="5A754AB1" w14:textId="77777777" w:rsidR="002D6F6C" w:rsidRPr="002D6F6C" w:rsidRDefault="002D6F6C" w:rsidP="002D6F6C">
      <w:pPr>
        <w:spacing w:line="360" w:lineRule="auto"/>
        <w:rPr>
          <w:rFonts w:ascii="Arial" w:eastAsia="Arial" w:hAnsi="Arial" w:cs="Arial"/>
          <w:b/>
          <w:sz w:val="22"/>
          <w:szCs w:val="22"/>
        </w:rPr>
      </w:pPr>
      <w:r w:rsidRPr="002D6F6C">
        <w:rPr>
          <w:rFonts w:ascii="Arial" w:eastAsia="Arial" w:hAnsi="Arial" w:cs="Arial"/>
          <w:b/>
          <w:sz w:val="22"/>
          <w:szCs w:val="22"/>
        </w:rPr>
        <w:t xml:space="preserve">About Cypress </w:t>
      </w:r>
    </w:p>
    <w:p w14:paraId="60BF57F1" w14:textId="77777777" w:rsidR="002D6F6C" w:rsidRPr="002D6F6C" w:rsidRDefault="002D6F6C" w:rsidP="005C19DC">
      <w:pPr>
        <w:spacing w:line="360" w:lineRule="auto"/>
        <w:rPr>
          <w:rFonts w:ascii="Arial" w:eastAsia="Arial" w:hAnsi="Arial" w:cs="Arial"/>
          <w:sz w:val="22"/>
          <w:szCs w:val="22"/>
        </w:rPr>
      </w:pPr>
      <w:r w:rsidRPr="002D6F6C">
        <w:rPr>
          <w:rFonts w:ascii="Arial" w:eastAsia="Arial" w:hAnsi="Arial" w:cs="Arial"/>
          <w:sz w:val="22"/>
          <w:szCs w:val="22"/>
        </w:rPr>
        <w:t xml:space="preserve">Cypress is the leader in advanced embedded solutions for the world’s most innovative automotive, industrial, smart home appliances, consumer electronics and medical products. Cypress’ microcontrollers, analog ICs, wireless and USB-based connectivity solutions and reliable, high-performance memories help engineers design differentiated products and get them to market first. Cypress is committed to providing customers with the best support and development resources on the planet enabling them to disrupt markets by creating new product categories in record time. To learn more, go to </w:t>
      </w:r>
      <w:hyperlink r:id="rId19" w:history="1">
        <w:r w:rsidRPr="002D6F6C">
          <w:rPr>
            <w:rStyle w:val="Hyperlink"/>
            <w:rFonts w:ascii="Arial" w:eastAsia="Arial" w:hAnsi="Arial" w:cs="Arial"/>
            <w:sz w:val="22"/>
            <w:szCs w:val="22"/>
          </w:rPr>
          <w:t>www.cypress.com</w:t>
        </w:r>
      </w:hyperlink>
      <w:r w:rsidRPr="002D6F6C">
        <w:rPr>
          <w:rFonts w:ascii="Arial" w:eastAsia="Arial" w:hAnsi="Arial" w:cs="Arial"/>
          <w:sz w:val="22"/>
          <w:szCs w:val="22"/>
        </w:rPr>
        <w:t>.</w:t>
      </w:r>
    </w:p>
    <w:p w14:paraId="279DAB1E" w14:textId="77777777" w:rsidR="007F3080" w:rsidRPr="00F67BA7" w:rsidRDefault="007F3080" w:rsidP="005C19DC">
      <w:pPr>
        <w:tabs>
          <w:tab w:val="left" w:pos="720"/>
        </w:tabs>
        <w:spacing w:line="360" w:lineRule="auto"/>
        <w:rPr>
          <w:rFonts w:ascii="Arial" w:eastAsia="Arial" w:hAnsi="Arial" w:cs="Arial"/>
          <w:sz w:val="22"/>
          <w:szCs w:val="22"/>
        </w:rPr>
      </w:pPr>
    </w:p>
    <w:p w14:paraId="66BA6D52" w14:textId="77777777" w:rsidR="00E473E7" w:rsidRDefault="00E473E7" w:rsidP="005C19DC">
      <w:pPr>
        <w:pStyle w:val="Heading2"/>
        <w:shd w:val="clear" w:color="auto" w:fill="FFFFFF"/>
        <w:spacing w:before="0" w:after="150"/>
        <w:rPr>
          <w:rFonts w:ascii="Arial" w:hAnsi="Arial" w:cs="Arial"/>
          <w:sz w:val="22"/>
          <w:szCs w:val="22"/>
        </w:rPr>
      </w:pPr>
      <w:r>
        <w:rPr>
          <w:rFonts w:ascii="Arial" w:hAnsi="Arial" w:cs="Arial"/>
          <w:sz w:val="22"/>
          <w:szCs w:val="22"/>
        </w:rPr>
        <w:t>About Semtech</w:t>
      </w:r>
    </w:p>
    <w:p w14:paraId="1900D150" w14:textId="77777777" w:rsidR="00E473E7" w:rsidRDefault="00E473E7" w:rsidP="005C19DC">
      <w:pPr>
        <w:tabs>
          <w:tab w:val="left" w:pos="720"/>
        </w:tabs>
        <w:spacing w:line="360" w:lineRule="auto"/>
        <w:rPr>
          <w:rFonts w:ascii="Arial" w:hAnsi="Arial" w:cs="Arial"/>
          <w:sz w:val="22"/>
          <w:szCs w:val="22"/>
        </w:rPr>
      </w:pPr>
      <w:r w:rsidRPr="00E473E7">
        <w:rPr>
          <w:rFonts w:ascii="Arial" w:hAnsi="Arial" w:cs="Arial"/>
          <w:sz w:val="22"/>
          <w:szCs w:val="22"/>
        </w:rPr>
        <w:t>Semtech Corporation is a leading supplier of high performance analog and mixed-signal semiconductors and advanced algorithms for high-end consumer, enterprise computing, communications, and industrial equipment. Products are designed to benefit the engineering community as well as the global community. The Company is dedicated to reducing the impact it, and its products, have on the environment. Internal green programs seek to reduce waste through material and manufacturing control, use of green technology and designing for resource reduction. Publicly traded since 1967, Semtech is listed on the Nasdaq Global Select Market under the symbol SMTC. For more information, visit </w:t>
      </w:r>
      <w:hyperlink r:id="rId20" w:history="1">
        <w:r w:rsidR="00D96E3E" w:rsidRPr="00DB6DC3">
          <w:rPr>
            <w:rStyle w:val="Hyperlink"/>
            <w:rFonts w:ascii="Arial" w:hAnsi="Arial" w:cs="Arial"/>
            <w:sz w:val="22"/>
            <w:szCs w:val="22"/>
          </w:rPr>
          <w:t>www.semtech.com</w:t>
        </w:r>
      </w:hyperlink>
      <w:r w:rsidRPr="00E473E7">
        <w:rPr>
          <w:rFonts w:ascii="Arial" w:hAnsi="Arial" w:cs="Arial"/>
          <w:sz w:val="22"/>
          <w:szCs w:val="22"/>
        </w:rPr>
        <w:t>.</w:t>
      </w:r>
      <w:r w:rsidR="00D96E3E">
        <w:rPr>
          <w:rFonts w:ascii="Arial" w:hAnsi="Arial" w:cs="Arial"/>
          <w:sz w:val="22"/>
          <w:szCs w:val="22"/>
        </w:rPr>
        <w:t xml:space="preserve"> </w:t>
      </w:r>
      <w:r w:rsidRPr="00E473E7">
        <w:rPr>
          <w:rFonts w:ascii="Arial" w:hAnsi="Arial" w:cs="Arial"/>
          <w:sz w:val="22"/>
          <w:szCs w:val="22"/>
        </w:rPr>
        <w:t xml:space="preserve">   </w:t>
      </w:r>
    </w:p>
    <w:p w14:paraId="4F6A9A77" w14:textId="77777777" w:rsidR="00E473E7" w:rsidRDefault="00E473E7" w:rsidP="005C19DC">
      <w:pPr>
        <w:tabs>
          <w:tab w:val="left" w:pos="720"/>
        </w:tabs>
        <w:spacing w:line="360" w:lineRule="auto"/>
        <w:rPr>
          <w:rFonts w:ascii="Arial" w:hAnsi="Arial" w:cs="Arial"/>
          <w:sz w:val="22"/>
          <w:szCs w:val="22"/>
        </w:rPr>
      </w:pPr>
    </w:p>
    <w:p w14:paraId="47B4AE1B" w14:textId="77777777" w:rsidR="009F37E0" w:rsidRDefault="00605F14" w:rsidP="005C19DC">
      <w:pPr>
        <w:tabs>
          <w:tab w:val="left" w:pos="720"/>
        </w:tabs>
        <w:jc w:val="center"/>
        <w:rPr>
          <w:rFonts w:ascii="Arial" w:eastAsia="Arial" w:hAnsi="Arial" w:cs="Arial"/>
          <w:sz w:val="22"/>
          <w:szCs w:val="22"/>
        </w:rPr>
      </w:pPr>
      <w:r>
        <w:rPr>
          <w:rFonts w:ascii="Arial" w:eastAsia="Arial" w:hAnsi="Arial" w:cs="Arial"/>
          <w:sz w:val="22"/>
          <w:szCs w:val="22"/>
        </w:rPr>
        <w:t># # #</w:t>
      </w:r>
    </w:p>
    <w:p w14:paraId="79882AB4" w14:textId="77777777" w:rsidR="009F37E0" w:rsidRDefault="009F37E0" w:rsidP="005C19DC">
      <w:pPr>
        <w:tabs>
          <w:tab w:val="left" w:pos="720"/>
        </w:tabs>
        <w:jc w:val="center"/>
        <w:rPr>
          <w:rFonts w:ascii="Arial" w:eastAsia="Arial" w:hAnsi="Arial" w:cs="Arial"/>
          <w:sz w:val="22"/>
          <w:szCs w:val="22"/>
        </w:rPr>
      </w:pPr>
    </w:p>
    <w:p w14:paraId="77DB46FB" w14:textId="77777777" w:rsidR="009F37E0" w:rsidRDefault="00605F14" w:rsidP="005C19DC">
      <w:pPr>
        <w:rPr>
          <w:rFonts w:ascii="Arial" w:eastAsia="Arial" w:hAnsi="Arial" w:cs="Arial"/>
          <w:sz w:val="20"/>
          <w:szCs w:val="20"/>
        </w:rPr>
      </w:pPr>
      <w:r>
        <w:rPr>
          <w:rFonts w:ascii="Arial" w:eastAsia="Arial" w:hAnsi="Arial" w:cs="Arial"/>
          <w:sz w:val="20"/>
          <w:szCs w:val="20"/>
        </w:rPr>
        <w:t xml:space="preserve">Cypress, the Cypress logo, PSoC, </w:t>
      </w:r>
      <w:proofErr w:type="spellStart"/>
      <w:r>
        <w:rPr>
          <w:rFonts w:ascii="Arial" w:eastAsia="Arial" w:hAnsi="Arial" w:cs="Arial"/>
          <w:sz w:val="20"/>
          <w:szCs w:val="20"/>
        </w:rPr>
        <w:t>CapSense</w:t>
      </w:r>
      <w:proofErr w:type="spellEnd"/>
      <w:r>
        <w:rPr>
          <w:rFonts w:ascii="Arial" w:eastAsia="Arial" w:hAnsi="Arial" w:cs="Arial"/>
          <w:sz w:val="20"/>
          <w:szCs w:val="20"/>
        </w:rPr>
        <w:t xml:space="preserve"> are registered trademarks, and PSoC Creator is a trademark of Cypress Semiconductor Corp. All other trademarks are property of their owners.</w:t>
      </w:r>
      <w:bookmarkEnd w:id="1"/>
    </w:p>
    <w:p w14:paraId="323EF44F" w14:textId="77777777" w:rsidR="005C19DC" w:rsidRPr="005C19DC" w:rsidRDefault="005C19DC" w:rsidP="005C19DC">
      <w:pPr>
        <w:rPr>
          <w:rFonts w:ascii="Arial" w:eastAsia="Arial" w:hAnsi="Arial" w:cs="Arial"/>
          <w:sz w:val="20"/>
          <w:szCs w:val="20"/>
        </w:rPr>
      </w:pPr>
    </w:p>
    <w:p w14:paraId="342F4E8C" w14:textId="77777777" w:rsidR="005C19DC" w:rsidRPr="005C19DC" w:rsidRDefault="005C19DC" w:rsidP="005C19DC">
      <w:pPr>
        <w:rPr>
          <w:rFonts w:ascii="Arial" w:hAnsi="Arial" w:cs="Arial"/>
          <w:sz w:val="20"/>
          <w:szCs w:val="20"/>
        </w:rPr>
      </w:pPr>
      <w:r w:rsidRPr="005C19DC">
        <w:rPr>
          <w:rFonts w:ascii="Arial" w:hAnsi="Arial" w:cs="Arial"/>
          <w:sz w:val="20"/>
          <w:szCs w:val="20"/>
        </w:rPr>
        <w:t>Semtech, the Semtech logo and LoRa are registered trademarks or service marks, and LoRaWAN is a trademark or service mark, of Semtech Corporation or its affiliates.</w:t>
      </w:r>
    </w:p>
    <w:sectPr w:rsidR="005C19DC" w:rsidRPr="005C19DC">
      <w:headerReference w:type="even" r:id="rId21"/>
      <w:headerReference w:type="default" r:id="rId22"/>
      <w:footerReference w:type="even" r:id="rId23"/>
      <w:footerReference w:type="default" r:id="rId24"/>
      <w:footerReference w:type="first" r:id="rId25"/>
      <w:pgSz w:w="12240" w:h="15840"/>
      <w:pgMar w:top="1440" w:right="1296"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E2742" w14:textId="77777777" w:rsidR="002B0F34" w:rsidRDefault="002B0F34">
      <w:r>
        <w:separator/>
      </w:r>
    </w:p>
  </w:endnote>
  <w:endnote w:type="continuationSeparator" w:id="0">
    <w:p w14:paraId="7E558B9C" w14:textId="77777777" w:rsidR="002B0F34" w:rsidRDefault="002B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roma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F92C" w14:textId="77777777" w:rsidR="009F37E0" w:rsidRDefault="00605F14">
    <w:pPr>
      <w:tabs>
        <w:tab w:val="center" w:pos="4680"/>
        <w:tab w:val="right" w:pos="9360"/>
      </w:tabs>
      <w:jc w:val="center"/>
      <w:rPr>
        <w:rFonts w:ascii="Arial" w:eastAsia="Arial" w:hAnsi="Arial" w:cs="Arial"/>
        <w:sz w:val="22"/>
        <w:szCs w:val="22"/>
      </w:rPr>
    </w:pPr>
    <w:r>
      <w:rPr>
        <w:rFonts w:ascii="Arial" w:eastAsia="Arial" w:hAnsi="Arial" w:cs="Arial"/>
        <w:sz w:val="22"/>
        <w:szCs w:val="22"/>
      </w:rPr>
      <w:t>-</w:t>
    </w:r>
    <w:r w:rsidR="009A2245">
      <w:rPr>
        <w:rFonts w:ascii="Arial" w:eastAsia="Arial" w:hAnsi="Arial" w:cs="Arial"/>
        <w:sz w:val="22"/>
        <w:szCs w:val="22"/>
      </w:rPr>
      <w:t>MORE</w:t>
    </w:r>
    <w:r>
      <w:rPr>
        <w:rFonts w:ascii="Arial" w:eastAsia="Arial" w:hAnsi="Arial"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120A" w14:textId="77777777" w:rsidR="009F37E0" w:rsidRDefault="007F3080">
    <w:pPr>
      <w:tabs>
        <w:tab w:val="center" w:pos="4680"/>
        <w:tab w:val="right" w:pos="9360"/>
      </w:tabs>
      <w:jc w:val="center"/>
      <w:rPr>
        <w:rFonts w:ascii="Arial" w:eastAsia="Arial" w:hAnsi="Arial" w:cs="Arial"/>
        <w:sz w:val="22"/>
        <w:szCs w:val="22"/>
      </w:rPr>
    </w:pPr>
    <w:r>
      <w:rPr>
        <w:rFonts w:ascii="Arial" w:eastAsia="Arial" w:hAnsi="Arial" w:cs="Arial"/>
        <w:sz w:val="22"/>
        <w:szCs w:val="22"/>
      </w:rPr>
      <w:t>-</w:t>
    </w:r>
    <w:r w:rsidR="009A2245">
      <w:rPr>
        <w:rFonts w:ascii="Arial" w:eastAsia="Arial" w:hAnsi="Arial" w:cs="Arial"/>
        <w:sz w:val="22"/>
        <w:szCs w:val="22"/>
      </w:rPr>
      <w:t>END</w:t>
    </w:r>
    <w:r w:rsidR="00605F14">
      <w:rPr>
        <w:rFonts w:ascii="Arial" w:eastAsia="Arial" w:hAnsi="Arial" w:cs="Arial"/>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58FB" w14:textId="77777777" w:rsidR="009A2245" w:rsidRPr="009A2245" w:rsidRDefault="009A2245" w:rsidP="009A2245">
    <w:pPr>
      <w:tabs>
        <w:tab w:val="center" w:pos="4680"/>
        <w:tab w:val="right" w:pos="9360"/>
      </w:tabs>
      <w:jc w:val="center"/>
      <w:rPr>
        <w:rFonts w:ascii="Arial" w:eastAsia="Arial" w:hAnsi="Arial" w:cs="Arial"/>
        <w:sz w:val="22"/>
        <w:szCs w:val="22"/>
      </w:rPr>
    </w:pPr>
    <w:r>
      <w:rPr>
        <w:rFonts w:ascii="Arial" w:eastAsia="Arial" w:hAnsi="Arial" w:cs="Arial"/>
        <w:sz w:val="22"/>
        <w:szCs w:val="22"/>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DBF46" w14:textId="77777777" w:rsidR="002B0F34" w:rsidRDefault="002B0F34">
      <w:r>
        <w:separator/>
      </w:r>
    </w:p>
  </w:footnote>
  <w:footnote w:type="continuationSeparator" w:id="0">
    <w:p w14:paraId="19C86F4A" w14:textId="77777777" w:rsidR="002B0F34" w:rsidRDefault="002B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E4F8" w14:textId="77777777" w:rsidR="009F37E0" w:rsidRPr="00B52686" w:rsidRDefault="009A2245" w:rsidP="00B52686">
    <w:pPr>
      <w:tabs>
        <w:tab w:val="center" w:pos="4680"/>
        <w:tab w:val="right" w:pos="9360"/>
      </w:tabs>
      <w:jc w:val="right"/>
      <w:rPr>
        <w:rFonts w:ascii="Arial" w:hAnsi="Arial" w:cs="Arial"/>
        <w:i/>
        <w:sz w:val="22"/>
        <w:szCs w:val="22"/>
      </w:rPr>
    </w:pPr>
    <w:r w:rsidRPr="009A2245">
      <w:rPr>
        <w:rFonts w:ascii="Arial" w:hAnsi="Arial" w:cs="Arial"/>
        <w:i/>
        <w:sz w:val="22"/>
        <w:szCs w:val="22"/>
      </w:rPr>
      <w:t xml:space="preserve">Cypress and Semtech Collaborate </w:t>
    </w:r>
    <w:r>
      <w:rPr>
        <w:rFonts w:ascii="Arial" w:hAnsi="Arial" w:cs="Arial"/>
        <w:i/>
        <w:sz w:val="22"/>
        <w:szCs w:val="22"/>
      </w:rPr>
      <w:t>on</w:t>
    </w:r>
    <w:r w:rsidRPr="009A2245">
      <w:rPr>
        <w:rFonts w:ascii="Arial" w:hAnsi="Arial" w:cs="Arial"/>
        <w:i/>
        <w:sz w:val="22"/>
        <w:szCs w:val="22"/>
      </w:rPr>
      <w:t xml:space="preserve"> Compact, Highly-integrated LoRaWAN Solution</w:t>
    </w:r>
    <w:r>
      <w:rPr>
        <w:rFonts w:ascii="Arial" w:hAnsi="Arial" w:cs="Arial"/>
        <w:i/>
        <w:sz w:val="22"/>
        <w:szCs w:val="22"/>
      </w:rPr>
      <w:t xml:space="preserve"> –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F031" w14:textId="77777777" w:rsidR="009A2245" w:rsidRPr="00B52686" w:rsidRDefault="009A2245" w:rsidP="009A2245">
    <w:pPr>
      <w:tabs>
        <w:tab w:val="center" w:pos="4680"/>
        <w:tab w:val="right" w:pos="9360"/>
      </w:tabs>
      <w:jc w:val="right"/>
      <w:rPr>
        <w:rFonts w:ascii="Arial" w:hAnsi="Arial" w:cs="Arial"/>
        <w:i/>
        <w:sz w:val="22"/>
        <w:szCs w:val="22"/>
      </w:rPr>
    </w:pPr>
    <w:r w:rsidRPr="009A2245">
      <w:rPr>
        <w:rFonts w:ascii="Arial" w:hAnsi="Arial" w:cs="Arial"/>
        <w:i/>
        <w:sz w:val="22"/>
        <w:szCs w:val="22"/>
      </w:rPr>
      <w:t xml:space="preserve">Cypress and Semtech Collaborate </w:t>
    </w:r>
    <w:r>
      <w:rPr>
        <w:rFonts w:ascii="Arial" w:hAnsi="Arial" w:cs="Arial"/>
        <w:i/>
        <w:sz w:val="22"/>
        <w:szCs w:val="22"/>
      </w:rPr>
      <w:t>on</w:t>
    </w:r>
    <w:r w:rsidRPr="009A2245">
      <w:rPr>
        <w:rFonts w:ascii="Arial" w:hAnsi="Arial" w:cs="Arial"/>
        <w:i/>
        <w:sz w:val="22"/>
        <w:szCs w:val="22"/>
      </w:rPr>
      <w:t xml:space="preserve"> Compact, Highly-integrated LoRaWAN Solution</w:t>
    </w:r>
    <w:r>
      <w:rPr>
        <w:rFonts w:ascii="Arial" w:hAnsi="Arial" w:cs="Arial"/>
        <w:i/>
        <w:sz w:val="22"/>
        <w:szCs w:val="22"/>
      </w:rPr>
      <w:t xml:space="preserve"> – Page 3</w:t>
    </w:r>
  </w:p>
  <w:p w14:paraId="22A56563" w14:textId="77777777" w:rsidR="009F37E0" w:rsidRDefault="009F37E0">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E0"/>
    <w:rsid w:val="00004711"/>
    <w:rsid w:val="00006385"/>
    <w:rsid w:val="00045A7A"/>
    <w:rsid w:val="0005684B"/>
    <w:rsid w:val="0006212B"/>
    <w:rsid w:val="00066A75"/>
    <w:rsid w:val="00067AA6"/>
    <w:rsid w:val="00076658"/>
    <w:rsid w:val="00082FFC"/>
    <w:rsid w:val="000F15B5"/>
    <w:rsid w:val="000F2059"/>
    <w:rsid w:val="000F6CB6"/>
    <w:rsid w:val="001071CF"/>
    <w:rsid w:val="00114E23"/>
    <w:rsid w:val="00115B3F"/>
    <w:rsid w:val="00124203"/>
    <w:rsid w:val="00125C44"/>
    <w:rsid w:val="00131A44"/>
    <w:rsid w:val="00145093"/>
    <w:rsid w:val="00160319"/>
    <w:rsid w:val="00171E51"/>
    <w:rsid w:val="00172857"/>
    <w:rsid w:val="00194B25"/>
    <w:rsid w:val="001A138B"/>
    <w:rsid w:val="001B09B7"/>
    <w:rsid w:val="001B41B3"/>
    <w:rsid w:val="001C6048"/>
    <w:rsid w:val="001D28C8"/>
    <w:rsid w:val="001F1A74"/>
    <w:rsid w:val="001F1E02"/>
    <w:rsid w:val="00202719"/>
    <w:rsid w:val="00210E6C"/>
    <w:rsid w:val="00225CA4"/>
    <w:rsid w:val="00234666"/>
    <w:rsid w:val="00242134"/>
    <w:rsid w:val="0025071C"/>
    <w:rsid w:val="00271807"/>
    <w:rsid w:val="00282A31"/>
    <w:rsid w:val="00285B87"/>
    <w:rsid w:val="002B031F"/>
    <w:rsid w:val="002B0F34"/>
    <w:rsid w:val="002D6F6C"/>
    <w:rsid w:val="002F07E5"/>
    <w:rsid w:val="002F54C0"/>
    <w:rsid w:val="002F7B5A"/>
    <w:rsid w:val="00314547"/>
    <w:rsid w:val="00315E45"/>
    <w:rsid w:val="00316266"/>
    <w:rsid w:val="00330E36"/>
    <w:rsid w:val="00345B41"/>
    <w:rsid w:val="0035151C"/>
    <w:rsid w:val="00361B5E"/>
    <w:rsid w:val="00374336"/>
    <w:rsid w:val="003866FD"/>
    <w:rsid w:val="003A62CA"/>
    <w:rsid w:val="003B0AE4"/>
    <w:rsid w:val="003B641F"/>
    <w:rsid w:val="003C6CF8"/>
    <w:rsid w:val="003E6604"/>
    <w:rsid w:val="004045DA"/>
    <w:rsid w:val="00420663"/>
    <w:rsid w:val="004227CF"/>
    <w:rsid w:val="004419C5"/>
    <w:rsid w:val="00453A20"/>
    <w:rsid w:val="00461919"/>
    <w:rsid w:val="0048362E"/>
    <w:rsid w:val="004A391E"/>
    <w:rsid w:val="004A79F9"/>
    <w:rsid w:val="004D6946"/>
    <w:rsid w:val="004D7D89"/>
    <w:rsid w:val="004F460A"/>
    <w:rsid w:val="004F50FE"/>
    <w:rsid w:val="00505631"/>
    <w:rsid w:val="0051319E"/>
    <w:rsid w:val="00521856"/>
    <w:rsid w:val="005242FF"/>
    <w:rsid w:val="0053005B"/>
    <w:rsid w:val="00571D65"/>
    <w:rsid w:val="00585CE1"/>
    <w:rsid w:val="005873E1"/>
    <w:rsid w:val="00594A4B"/>
    <w:rsid w:val="005A09A6"/>
    <w:rsid w:val="005C19DC"/>
    <w:rsid w:val="005C40BB"/>
    <w:rsid w:val="005D38C7"/>
    <w:rsid w:val="005E69A7"/>
    <w:rsid w:val="005F117C"/>
    <w:rsid w:val="005F1E16"/>
    <w:rsid w:val="00605F14"/>
    <w:rsid w:val="006145A5"/>
    <w:rsid w:val="00616E09"/>
    <w:rsid w:val="00650ABB"/>
    <w:rsid w:val="00677FD6"/>
    <w:rsid w:val="00692032"/>
    <w:rsid w:val="006A230D"/>
    <w:rsid w:val="006A5048"/>
    <w:rsid w:val="006B41FF"/>
    <w:rsid w:val="006B430A"/>
    <w:rsid w:val="006D2FD7"/>
    <w:rsid w:val="006D424B"/>
    <w:rsid w:val="006D6470"/>
    <w:rsid w:val="006E3923"/>
    <w:rsid w:val="006E396A"/>
    <w:rsid w:val="006E628C"/>
    <w:rsid w:val="0071297C"/>
    <w:rsid w:val="00715391"/>
    <w:rsid w:val="00721106"/>
    <w:rsid w:val="0075612A"/>
    <w:rsid w:val="00774876"/>
    <w:rsid w:val="007B4FA9"/>
    <w:rsid w:val="007E42DE"/>
    <w:rsid w:val="007F3080"/>
    <w:rsid w:val="007F7672"/>
    <w:rsid w:val="00804174"/>
    <w:rsid w:val="00804D5C"/>
    <w:rsid w:val="00822135"/>
    <w:rsid w:val="00826DBE"/>
    <w:rsid w:val="00837FD3"/>
    <w:rsid w:val="008535FA"/>
    <w:rsid w:val="008627BE"/>
    <w:rsid w:val="00864E4C"/>
    <w:rsid w:val="00865018"/>
    <w:rsid w:val="00897E03"/>
    <w:rsid w:val="008A0843"/>
    <w:rsid w:val="008B6809"/>
    <w:rsid w:val="008D6A73"/>
    <w:rsid w:val="008F0338"/>
    <w:rsid w:val="008F14EF"/>
    <w:rsid w:val="00906DAC"/>
    <w:rsid w:val="00922C21"/>
    <w:rsid w:val="00932AC1"/>
    <w:rsid w:val="0094651C"/>
    <w:rsid w:val="0096239B"/>
    <w:rsid w:val="0097267D"/>
    <w:rsid w:val="0097337E"/>
    <w:rsid w:val="00990D47"/>
    <w:rsid w:val="009952A9"/>
    <w:rsid w:val="00997B56"/>
    <w:rsid w:val="009A2245"/>
    <w:rsid w:val="009D160D"/>
    <w:rsid w:val="009D4BC9"/>
    <w:rsid w:val="009F37E0"/>
    <w:rsid w:val="00A13ED4"/>
    <w:rsid w:val="00A41FF7"/>
    <w:rsid w:val="00A57246"/>
    <w:rsid w:val="00A81A4B"/>
    <w:rsid w:val="00A8733A"/>
    <w:rsid w:val="00AB1C49"/>
    <w:rsid w:val="00AC7F9D"/>
    <w:rsid w:val="00AD6A0B"/>
    <w:rsid w:val="00AF150E"/>
    <w:rsid w:val="00B01314"/>
    <w:rsid w:val="00B017D9"/>
    <w:rsid w:val="00B234FA"/>
    <w:rsid w:val="00B23EF8"/>
    <w:rsid w:val="00B47625"/>
    <w:rsid w:val="00B52686"/>
    <w:rsid w:val="00B641E5"/>
    <w:rsid w:val="00B779A1"/>
    <w:rsid w:val="00BE2AEF"/>
    <w:rsid w:val="00C170BC"/>
    <w:rsid w:val="00C218D9"/>
    <w:rsid w:val="00C3551A"/>
    <w:rsid w:val="00C42FD0"/>
    <w:rsid w:val="00C51753"/>
    <w:rsid w:val="00C54EC3"/>
    <w:rsid w:val="00C61E18"/>
    <w:rsid w:val="00C66584"/>
    <w:rsid w:val="00C7230B"/>
    <w:rsid w:val="00C874E4"/>
    <w:rsid w:val="00CA5060"/>
    <w:rsid w:val="00CA7D76"/>
    <w:rsid w:val="00CE46B3"/>
    <w:rsid w:val="00CE6BF8"/>
    <w:rsid w:val="00CF2D17"/>
    <w:rsid w:val="00CF5B31"/>
    <w:rsid w:val="00CF641D"/>
    <w:rsid w:val="00D201EF"/>
    <w:rsid w:val="00D2368C"/>
    <w:rsid w:val="00D30D5E"/>
    <w:rsid w:val="00D42224"/>
    <w:rsid w:val="00D528D9"/>
    <w:rsid w:val="00D57C18"/>
    <w:rsid w:val="00D63062"/>
    <w:rsid w:val="00D756FE"/>
    <w:rsid w:val="00D96E3E"/>
    <w:rsid w:val="00DB3CF8"/>
    <w:rsid w:val="00DC4B96"/>
    <w:rsid w:val="00DD6C4C"/>
    <w:rsid w:val="00DE07E5"/>
    <w:rsid w:val="00DE6F0C"/>
    <w:rsid w:val="00E033AE"/>
    <w:rsid w:val="00E2179F"/>
    <w:rsid w:val="00E473E7"/>
    <w:rsid w:val="00E55E64"/>
    <w:rsid w:val="00E63B2A"/>
    <w:rsid w:val="00E90F9C"/>
    <w:rsid w:val="00E93C9C"/>
    <w:rsid w:val="00EA5202"/>
    <w:rsid w:val="00EF6A34"/>
    <w:rsid w:val="00F05395"/>
    <w:rsid w:val="00F20D62"/>
    <w:rsid w:val="00F25A28"/>
    <w:rsid w:val="00F43854"/>
    <w:rsid w:val="00F474FA"/>
    <w:rsid w:val="00F67BA7"/>
    <w:rsid w:val="00F819D2"/>
    <w:rsid w:val="00FA0B10"/>
    <w:rsid w:val="00FA28C5"/>
    <w:rsid w:val="00FB15B0"/>
    <w:rsid w:val="00FB7636"/>
    <w:rsid w:val="00FC30FD"/>
    <w:rsid w:val="00FC4374"/>
    <w:rsid w:val="00FC5872"/>
    <w:rsid w:val="00FD27E0"/>
    <w:rsid w:val="00FF4550"/>
    <w:rsid w:val="00FF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BA7CF"/>
  <w15:docId w15:val="{5721B25E-CE93-4EC5-8073-B48984A0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tabs>
        <w:tab w:val="left" w:pos="720"/>
      </w:tabs>
      <w:spacing w:line="480" w:lineRule="auto"/>
      <w:outlineLvl w:val="2"/>
    </w:pPr>
    <w:rPr>
      <w:rFonts w:ascii="Times" w:eastAsia="Times" w:hAnsi="Times" w:cs="Times"/>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59" w:lineRule="auto"/>
      <w:jc w:val="center"/>
    </w:pPr>
    <w:rPr>
      <w:rFonts w:ascii="Courier" w:eastAsia="Courier" w:hAnsi="Courier" w:cs="Courie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1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60D"/>
    <w:rPr>
      <w:rFonts w:ascii="Segoe UI" w:hAnsi="Segoe UI" w:cs="Segoe UI"/>
      <w:sz w:val="18"/>
      <w:szCs w:val="18"/>
    </w:rPr>
  </w:style>
  <w:style w:type="paragraph" w:styleId="Header">
    <w:name w:val="header"/>
    <w:basedOn w:val="Normal"/>
    <w:link w:val="HeaderChar"/>
    <w:uiPriority w:val="99"/>
    <w:unhideWhenUsed/>
    <w:rsid w:val="00826DBE"/>
    <w:pPr>
      <w:tabs>
        <w:tab w:val="center" w:pos="4680"/>
        <w:tab w:val="right" w:pos="9360"/>
      </w:tabs>
    </w:pPr>
  </w:style>
  <w:style w:type="character" w:customStyle="1" w:styleId="HeaderChar">
    <w:name w:val="Header Char"/>
    <w:basedOn w:val="DefaultParagraphFont"/>
    <w:link w:val="Header"/>
    <w:uiPriority w:val="99"/>
    <w:rsid w:val="00826DBE"/>
  </w:style>
  <w:style w:type="paragraph" w:styleId="NormalWeb">
    <w:name w:val="Normal (Web)"/>
    <w:basedOn w:val="Normal"/>
    <w:uiPriority w:val="99"/>
    <w:semiHidden/>
    <w:unhideWhenUsed/>
    <w:rsid w:val="008F14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link">
    <w:name w:val="Hyperlink"/>
    <w:basedOn w:val="DefaultParagraphFont"/>
    <w:uiPriority w:val="99"/>
    <w:unhideWhenUsed/>
    <w:rsid w:val="008F14EF"/>
    <w:rPr>
      <w:color w:val="0000FF"/>
      <w:u w:val="single"/>
    </w:rPr>
  </w:style>
  <w:style w:type="paragraph" w:styleId="Revision">
    <w:name w:val="Revision"/>
    <w:hidden/>
    <w:uiPriority w:val="99"/>
    <w:semiHidden/>
    <w:rsid w:val="00521856"/>
    <w:pPr>
      <w:pBdr>
        <w:top w:val="none" w:sz="0" w:space="0" w:color="auto"/>
        <w:left w:val="none" w:sz="0" w:space="0" w:color="auto"/>
        <w:bottom w:val="none" w:sz="0" w:space="0" w:color="auto"/>
        <w:right w:val="none" w:sz="0" w:space="0" w:color="auto"/>
        <w:between w:val="none" w:sz="0" w:space="0" w:color="auto"/>
      </w:pBdr>
    </w:pPr>
  </w:style>
  <w:style w:type="paragraph" w:styleId="CommentSubject">
    <w:name w:val="annotation subject"/>
    <w:basedOn w:val="CommentText"/>
    <w:next w:val="CommentText"/>
    <w:link w:val="CommentSubjectChar"/>
    <w:uiPriority w:val="99"/>
    <w:semiHidden/>
    <w:unhideWhenUsed/>
    <w:rsid w:val="00461919"/>
    <w:rPr>
      <w:b/>
      <w:bCs/>
    </w:rPr>
  </w:style>
  <w:style w:type="character" w:customStyle="1" w:styleId="CommentSubjectChar">
    <w:name w:val="Comment Subject Char"/>
    <w:basedOn w:val="CommentTextChar"/>
    <w:link w:val="CommentSubject"/>
    <w:uiPriority w:val="99"/>
    <w:semiHidden/>
    <w:rsid w:val="00461919"/>
    <w:rPr>
      <w:b/>
      <w:bCs/>
      <w:sz w:val="20"/>
      <w:szCs w:val="20"/>
    </w:rPr>
  </w:style>
  <w:style w:type="character" w:customStyle="1" w:styleId="Mention1">
    <w:name w:val="Mention1"/>
    <w:basedOn w:val="DefaultParagraphFont"/>
    <w:uiPriority w:val="99"/>
    <w:semiHidden/>
    <w:unhideWhenUsed/>
    <w:rsid w:val="00FB15B0"/>
    <w:rPr>
      <w:color w:val="2B579A"/>
      <w:shd w:val="clear" w:color="auto" w:fill="E6E6E6"/>
    </w:rPr>
  </w:style>
  <w:style w:type="paragraph" w:styleId="Footer">
    <w:name w:val="footer"/>
    <w:basedOn w:val="Normal"/>
    <w:link w:val="FooterChar"/>
    <w:uiPriority w:val="99"/>
    <w:unhideWhenUsed/>
    <w:rsid w:val="00B52686"/>
    <w:pPr>
      <w:tabs>
        <w:tab w:val="center" w:pos="4680"/>
        <w:tab w:val="right" w:pos="9360"/>
      </w:tabs>
    </w:pPr>
  </w:style>
  <w:style w:type="character" w:customStyle="1" w:styleId="FooterChar">
    <w:name w:val="Footer Char"/>
    <w:basedOn w:val="DefaultParagraphFont"/>
    <w:link w:val="Footer"/>
    <w:uiPriority w:val="99"/>
    <w:rsid w:val="00B52686"/>
  </w:style>
  <w:style w:type="character" w:customStyle="1" w:styleId="Mention2">
    <w:name w:val="Mention2"/>
    <w:basedOn w:val="DefaultParagraphFont"/>
    <w:uiPriority w:val="99"/>
    <w:semiHidden/>
    <w:unhideWhenUsed/>
    <w:rsid w:val="001B09B7"/>
    <w:rPr>
      <w:color w:val="2B579A"/>
      <w:shd w:val="clear" w:color="auto" w:fill="E6E6E6"/>
    </w:rPr>
  </w:style>
  <w:style w:type="character" w:styleId="FollowedHyperlink">
    <w:name w:val="FollowedHyperlink"/>
    <w:basedOn w:val="DefaultParagraphFont"/>
    <w:uiPriority w:val="99"/>
    <w:semiHidden/>
    <w:unhideWhenUsed/>
    <w:rsid w:val="005A09A6"/>
    <w:rPr>
      <w:color w:val="800080" w:themeColor="followedHyperlink"/>
      <w:u w:val="single"/>
    </w:rPr>
  </w:style>
  <w:style w:type="character" w:styleId="Mention">
    <w:name w:val="Mention"/>
    <w:basedOn w:val="DefaultParagraphFont"/>
    <w:uiPriority w:val="99"/>
    <w:semiHidden/>
    <w:unhideWhenUsed/>
    <w:rsid w:val="008D6A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74117">
      <w:bodyDiv w:val="1"/>
      <w:marLeft w:val="0"/>
      <w:marRight w:val="0"/>
      <w:marTop w:val="0"/>
      <w:marBottom w:val="0"/>
      <w:divBdr>
        <w:top w:val="none" w:sz="0" w:space="0" w:color="auto"/>
        <w:left w:val="none" w:sz="0" w:space="0" w:color="auto"/>
        <w:bottom w:val="none" w:sz="0" w:space="0" w:color="auto"/>
        <w:right w:val="none" w:sz="0" w:space="0" w:color="auto"/>
      </w:divBdr>
      <w:divsChild>
        <w:div w:id="1779594001">
          <w:marLeft w:val="0"/>
          <w:marRight w:val="0"/>
          <w:marTop w:val="0"/>
          <w:marBottom w:val="0"/>
          <w:divBdr>
            <w:top w:val="none" w:sz="0" w:space="0" w:color="auto"/>
            <w:left w:val="none" w:sz="0" w:space="0" w:color="auto"/>
            <w:bottom w:val="none" w:sz="0" w:space="0" w:color="auto"/>
            <w:right w:val="none" w:sz="0" w:space="0" w:color="auto"/>
          </w:divBdr>
        </w:div>
        <w:div w:id="1836264101">
          <w:marLeft w:val="0"/>
          <w:marRight w:val="0"/>
          <w:marTop w:val="0"/>
          <w:marBottom w:val="0"/>
          <w:divBdr>
            <w:top w:val="none" w:sz="0" w:space="0" w:color="auto"/>
            <w:left w:val="none" w:sz="0" w:space="0" w:color="auto"/>
            <w:bottom w:val="none" w:sz="0" w:space="0" w:color="auto"/>
            <w:right w:val="none" w:sz="0" w:space="0" w:color="auto"/>
          </w:divBdr>
        </w:div>
      </w:divsChild>
    </w:div>
    <w:div w:id="407728324">
      <w:bodyDiv w:val="1"/>
      <w:marLeft w:val="0"/>
      <w:marRight w:val="0"/>
      <w:marTop w:val="0"/>
      <w:marBottom w:val="0"/>
      <w:divBdr>
        <w:top w:val="none" w:sz="0" w:space="0" w:color="auto"/>
        <w:left w:val="none" w:sz="0" w:space="0" w:color="auto"/>
        <w:bottom w:val="none" w:sz="0" w:space="0" w:color="auto"/>
        <w:right w:val="none" w:sz="0" w:space="0" w:color="auto"/>
      </w:divBdr>
    </w:div>
    <w:div w:id="578639201">
      <w:bodyDiv w:val="1"/>
      <w:marLeft w:val="0"/>
      <w:marRight w:val="0"/>
      <w:marTop w:val="0"/>
      <w:marBottom w:val="0"/>
      <w:divBdr>
        <w:top w:val="none" w:sz="0" w:space="0" w:color="auto"/>
        <w:left w:val="none" w:sz="0" w:space="0" w:color="auto"/>
        <w:bottom w:val="none" w:sz="0" w:space="0" w:color="auto"/>
        <w:right w:val="none" w:sz="0" w:space="0" w:color="auto"/>
      </w:divBdr>
    </w:div>
    <w:div w:id="206748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thinx.nl/lorawan-internet-of-things-met-onethinx-1/" TargetMode="External"/><Relationship Id="rId13" Type="http://schemas.openxmlformats.org/officeDocument/2006/relationships/hyperlink" Target="http://www.cypress.com/blog" TargetMode="External"/><Relationship Id="rId18" Type="http://schemas.openxmlformats.org/officeDocument/2006/relationships/hyperlink" Target="http://www.youtube.com/user/CypressSemi/feature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rgrech@semtech.com" TargetMode="External"/><Relationship Id="rId12" Type="http://schemas.openxmlformats.org/officeDocument/2006/relationships/hyperlink" Target="http://community.cypress.com" TargetMode="External"/><Relationship Id="rId17" Type="http://schemas.openxmlformats.org/officeDocument/2006/relationships/hyperlink" Target="http://www.cypress.com/video-library"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linkedin.com/company/cypress-semiconductor" TargetMode="External"/><Relationship Id="rId20" Type="http://schemas.openxmlformats.org/officeDocument/2006/relationships/hyperlink" Target="http://www.semtech.com" TargetMode="External"/><Relationship Id="rId1" Type="http://schemas.openxmlformats.org/officeDocument/2006/relationships/styles" Target="styles.xml"/><Relationship Id="rId6" Type="http://schemas.openxmlformats.org/officeDocument/2006/relationships/hyperlink" Target="mailto:samer.bahou@cypress.com" TargetMode="External"/><Relationship Id="rId11" Type="http://schemas.openxmlformats.org/officeDocument/2006/relationships/hyperlink" Target="http://www.cypress.com/PSoC6"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facebook.com/pages/Cypress-Semiconductor-Corporation/616501721698277?ref=hl" TargetMode="External"/><Relationship Id="rId23" Type="http://schemas.openxmlformats.org/officeDocument/2006/relationships/footer" Target="footer1.xml"/><Relationship Id="rId10" Type="http://schemas.openxmlformats.org/officeDocument/2006/relationships/hyperlink" Target="https://www.semtech.com/products/wireless-rf/lora-transceivers/sx1262" TargetMode="External"/><Relationship Id="rId19" Type="http://schemas.openxmlformats.org/officeDocument/2006/relationships/hyperlink" Target="http://www.cypress.com" TargetMode="External"/><Relationship Id="rId4" Type="http://schemas.openxmlformats.org/officeDocument/2006/relationships/footnotes" Target="footnotes.xml"/><Relationship Id="rId9" Type="http://schemas.openxmlformats.org/officeDocument/2006/relationships/hyperlink" Target="http://www.cypress.com/PSoC6" TargetMode="External"/><Relationship Id="rId14" Type="http://schemas.openxmlformats.org/officeDocument/2006/relationships/hyperlink" Target="https://twitter.com/cypresssemi"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Samer Bahou</dc:creator>
  <cp:lastModifiedBy>Samer Bahou</cp:lastModifiedBy>
  <cp:revision>4</cp:revision>
  <dcterms:created xsi:type="dcterms:W3CDTF">2018-06-05T00:20:00Z</dcterms:created>
  <dcterms:modified xsi:type="dcterms:W3CDTF">2018-06-05T15:33:00Z</dcterms:modified>
</cp:coreProperties>
</file>